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675"/>
      </w:tblGrid>
      <w:tr w:rsidR="00F4785C" w14:paraId="49012201" w14:textId="77777777" w:rsidTr="0037366A">
        <w:trPr>
          <w:trHeight w:val="1408"/>
        </w:trPr>
        <w:tc>
          <w:tcPr>
            <w:tcW w:w="5529" w:type="dxa"/>
          </w:tcPr>
          <w:p w14:paraId="43B2AAA8" w14:textId="546DF4A0" w:rsidR="00F4785C" w:rsidRPr="00F12173" w:rsidRDefault="008910AB" w:rsidP="00BC2142">
            <w:pPr>
              <w:pStyle w:val="Heading1"/>
              <w:spacing w:before="0"/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</w:pPr>
            <w:r w:rsidRPr="00F12173"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  <w:t xml:space="preserve">Meeting </w:t>
            </w:r>
            <w:r w:rsidR="002B094A" w:rsidRPr="00F12173">
              <w:rPr>
                <w:rFonts w:ascii="Calibri Light" w:eastAsia="Calibri Light" w:hAnsi="Calibri Light" w:cs="Calibri Light"/>
                <w:b/>
                <w:bCs/>
                <w:sz w:val="44"/>
                <w:szCs w:val="44"/>
                <w:u w:val="single"/>
              </w:rPr>
              <w:t>Agenda</w:t>
            </w:r>
          </w:p>
          <w:p w14:paraId="6FFA59EA" w14:textId="77777777" w:rsidR="00D77D94" w:rsidRDefault="00720CD0" w:rsidP="0037366A">
            <w:pPr>
              <w:pStyle w:val="Heading1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HR</w:t>
            </w:r>
            <w:r w:rsidR="00F4785C" w:rsidRPr="3BDD3BBE">
              <w:rPr>
                <w:rFonts w:ascii="Calibri Light" w:eastAsia="Calibri Light" w:hAnsi="Calibri Light" w:cs="Calibri Light"/>
              </w:rPr>
              <w:t xml:space="preserve"> Special Interest Group</w:t>
            </w:r>
          </w:p>
          <w:p w14:paraId="71E1B72D" w14:textId="71383892" w:rsidR="008A171A" w:rsidRDefault="00F4785C" w:rsidP="0037366A">
            <w:pPr>
              <w:pStyle w:val="Heading1"/>
              <w:spacing w:before="0"/>
              <w:rPr>
                <w:rFonts w:ascii="Calibri Light" w:eastAsia="Calibri Light" w:hAnsi="Calibri Light" w:cs="Calibri Light"/>
              </w:rPr>
            </w:pPr>
            <w:r w:rsidRPr="3BDD3BBE">
              <w:rPr>
                <w:rFonts w:ascii="Calibri Light" w:eastAsia="Calibri Light" w:hAnsi="Calibri Light" w:cs="Calibri Light"/>
              </w:rPr>
              <w:t xml:space="preserve">Thursday </w:t>
            </w:r>
            <w:r w:rsidR="007C1CFB">
              <w:rPr>
                <w:rFonts w:ascii="Calibri Light" w:eastAsia="Calibri Light" w:hAnsi="Calibri Light" w:cs="Calibri Light"/>
              </w:rPr>
              <w:t>19</w:t>
            </w:r>
            <w:r w:rsidR="008A171A">
              <w:rPr>
                <w:rFonts w:ascii="Calibri Light" w:eastAsia="Calibri Light" w:hAnsi="Calibri Light" w:cs="Calibri Light"/>
              </w:rPr>
              <w:t xml:space="preserve"> November</w:t>
            </w:r>
            <w:r w:rsidR="00B3382F">
              <w:rPr>
                <w:rFonts w:ascii="Calibri Light" w:eastAsia="Calibri Light" w:hAnsi="Calibri Light" w:cs="Calibri Light"/>
              </w:rPr>
              <w:t xml:space="preserve"> 202</w:t>
            </w:r>
            <w:r w:rsidR="007C1CFB">
              <w:rPr>
                <w:rFonts w:ascii="Calibri Light" w:eastAsia="Calibri Light" w:hAnsi="Calibri Light" w:cs="Calibri Light"/>
              </w:rPr>
              <w:t>6</w:t>
            </w:r>
            <w:r w:rsidR="00D77D94">
              <w:rPr>
                <w:rFonts w:ascii="Calibri Light" w:eastAsia="Calibri Light" w:hAnsi="Calibri Light" w:cs="Calibri Light"/>
              </w:rPr>
              <w:t xml:space="preserve"> </w:t>
            </w:r>
          </w:p>
          <w:p w14:paraId="43E6CD39" w14:textId="6E7AEA5F" w:rsidR="00FD6138" w:rsidRPr="0037366A" w:rsidRDefault="007C1CFB" w:rsidP="0037366A">
            <w:pPr>
              <w:pStyle w:val="Heading1"/>
              <w:spacing w:before="0"/>
              <w:rPr>
                <w:rFonts w:ascii="Calibri Light" w:eastAsia="Calibri Light" w:hAnsi="Calibri Light" w:cs="Calibri Light"/>
              </w:rPr>
            </w:pPr>
            <w:r>
              <w:rPr>
                <w:rFonts w:ascii="Calibri Light" w:eastAsia="Calibri Light" w:hAnsi="Calibri Light" w:cs="Calibri Light"/>
              </w:rPr>
              <w:t>RACV City Club, Melbourne</w:t>
            </w:r>
          </w:p>
        </w:tc>
        <w:tc>
          <w:tcPr>
            <w:tcW w:w="4675" w:type="dxa"/>
          </w:tcPr>
          <w:p w14:paraId="085BE8DD" w14:textId="3C8CD1F2" w:rsidR="00F4785C" w:rsidRDefault="0037366A" w:rsidP="3BDD3BBE">
            <w:pPr>
              <w:pStyle w:val="Heading1"/>
              <w:rPr>
                <w:rFonts w:ascii="Calibri Light" w:eastAsia="Calibri Light" w:hAnsi="Calibri Light" w:cs="Calibri Light"/>
              </w:rPr>
            </w:pPr>
            <w:r>
              <w:rPr>
                <w:noProof/>
                <w:lang w:val="en-AU" w:eastAsia="en-AU"/>
              </w:rPr>
              <w:drawing>
                <wp:anchor distT="0" distB="0" distL="114300" distR="114300" simplePos="0" relativeHeight="251659264" behindDoc="0" locked="0" layoutInCell="1" allowOverlap="1" wp14:anchorId="0B36C4F2" wp14:editId="1A0CD55A">
                  <wp:simplePos x="0" y="0"/>
                  <wp:positionH relativeFrom="column">
                    <wp:posOffset>668655</wp:posOffset>
                  </wp:positionH>
                  <wp:positionV relativeFrom="paragraph">
                    <wp:posOffset>-172085</wp:posOffset>
                  </wp:positionV>
                  <wp:extent cx="2562225" cy="1047750"/>
                  <wp:effectExtent l="0" t="0" r="9525" b="0"/>
                  <wp:wrapNone/>
                  <wp:docPr id="2945" name="Picture 2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5" name="Picture 294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222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1FF116A" w14:textId="06386524" w:rsidR="3BDD3BBE" w:rsidRDefault="3BDD3BBE" w:rsidP="00303A44">
      <w:pPr>
        <w:pBdr>
          <w:bottom w:val="single" w:sz="12" w:space="0" w:color="auto"/>
        </w:pBdr>
        <w:spacing w:line="257" w:lineRule="auto"/>
        <w:rPr>
          <w:rFonts w:ascii="Calibri" w:eastAsia="Calibri" w:hAnsi="Calibri" w:cs="Calibri"/>
        </w:rPr>
      </w:pPr>
    </w:p>
    <w:tbl>
      <w:tblPr>
        <w:tblStyle w:val="TableGrid0"/>
        <w:tblW w:w="10773" w:type="dxa"/>
        <w:tblInd w:w="-5" w:type="dxa"/>
        <w:tblCellMar>
          <w:top w:w="9" w:type="dxa"/>
          <w:left w:w="107" w:type="dxa"/>
          <w:bottom w:w="9" w:type="dxa"/>
          <w:right w:w="108" w:type="dxa"/>
        </w:tblCellMar>
        <w:tblLook w:val="04A0" w:firstRow="1" w:lastRow="0" w:firstColumn="1" w:lastColumn="0" w:noHBand="0" w:noVBand="1"/>
      </w:tblPr>
      <w:tblGrid>
        <w:gridCol w:w="1560"/>
        <w:gridCol w:w="9213"/>
      </w:tblGrid>
      <w:tr w:rsidR="00F4785C" w:rsidRPr="00061E04" w14:paraId="4DFC31F6" w14:textId="77777777" w:rsidTr="0037366A">
        <w:trPr>
          <w:trHeight w:val="90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DD7EE"/>
            <w:vAlign w:val="center"/>
          </w:tcPr>
          <w:p w14:paraId="319A2332" w14:textId="79354776" w:rsidR="00F4785C" w:rsidRPr="00061E04" w:rsidRDefault="00AC29C0" w:rsidP="00D013A8">
            <w:pPr>
              <w:spacing w:line="259" w:lineRule="auto"/>
              <w:rPr>
                <w:rFonts w:asciiTheme="majorHAnsi" w:hAnsiTheme="majorHAnsi" w:cstheme="majorHAnsi"/>
                <w:szCs w:val="24"/>
              </w:rPr>
            </w:pPr>
            <w:r>
              <w:rPr>
                <w:rFonts w:asciiTheme="majorHAnsi" w:eastAsia="Arial" w:hAnsiTheme="majorHAnsi" w:cstheme="majorHAnsi"/>
                <w:b/>
                <w:szCs w:val="24"/>
              </w:rPr>
              <w:t>HR</w:t>
            </w:r>
            <w:r w:rsidR="004A1106" w:rsidRPr="00061E04">
              <w:rPr>
                <w:rFonts w:asciiTheme="majorHAnsi" w:eastAsia="Arial" w:hAnsiTheme="majorHAnsi" w:cstheme="majorHAnsi"/>
                <w:b/>
                <w:szCs w:val="24"/>
              </w:rPr>
              <w:t xml:space="preserve"> SIG </w:t>
            </w:r>
            <w:r w:rsidR="00F4785C" w:rsidRPr="00061E04">
              <w:rPr>
                <w:rFonts w:asciiTheme="majorHAnsi" w:eastAsia="Arial" w:hAnsiTheme="majorHAnsi" w:cstheme="majorHAnsi"/>
                <w:b/>
                <w:szCs w:val="24"/>
              </w:rPr>
              <w:t xml:space="preserve">Objective </w:t>
            </w:r>
          </w:p>
        </w:tc>
        <w:tc>
          <w:tcPr>
            <w:tcW w:w="92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DD7EE"/>
            <w:vAlign w:val="center"/>
          </w:tcPr>
          <w:p w14:paraId="0144F874" w14:textId="72D4262D" w:rsidR="00F4785C" w:rsidRPr="00061E04" w:rsidRDefault="00414075" w:rsidP="00D013A8">
            <w:pPr>
              <w:spacing w:line="259" w:lineRule="auto"/>
              <w:ind w:left="1"/>
              <w:rPr>
                <w:rFonts w:asciiTheme="majorHAnsi" w:hAnsiTheme="majorHAnsi" w:cstheme="majorHAnsi"/>
                <w:szCs w:val="24"/>
              </w:rPr>
            </w:pPr>
            <w:r w:rsidRPr="00061E04">
              <w:rPr>
                <w:rFonts w:asciiTheme="majorHAnsi" w:eastAsia="Arial" w:hAnsiTheme="majorHAnsi" w:cstheme="majorHAnsi"/>
                <w:szCs w:val="24"/>
              </w:rPr>
              <w:t xml:space="preserve">The </w:t>
            </w:r>
            <w:r w:rsidR="00753A85" w:rsidRPr="00061E04">
              <w:rPr>
                <w:rFonts w:asciiTheme="majorHAnsi" w:eastAsia="Arial" w:hAnsiTheme="majorHAnsi" w:cstheme="majorHAnsi"/>
                <w:szCs w:val="24"/>
              </w:rPr>
              <w:t>S</w:t>
            </w:r>
            <w:r w:rsidRPr="00061E04">
              <w:rPr>
                <w:rFonts w:asciiTheme="majorHAnsi" w:eastAsia="Arial" w:hAnsiTheme="majorHAnsi" w:cstheme="majorHAnsi"/>
                <w:szCs w:val="24"/>
              </w:rPr>
              <w:t>IG exists to provide a forum for sharing, collaboration, networking, problem solving and professional development in the Victorian water industry.</w:t>
            </w:r>
          </w:p>
        </w:tc>
      </w:tr>
    </w:tbl>
    <w:p w14:paraId="1D83C41C" w14:textId="79DD3232" w:rsidR="00AA2E9C" w:rsidRPr="00BC2142" w:rsidRDefault="00AA2E9C" w:rsidP="009310EF">
      <w:pPr>
        <w:spacing w:line="257" w:lineRule="auto"/>
        <w:rPr>
          <w:rFonts w:asciiTheme="majorHAnsi" w:eastAsia="Calibri" w:hAnsiTheme="majorHAnsi" w:cstheme="majorHAnsi"/>
          <w:sz w:val="10"/>
          <w:szCs w:val="10"/>
        </w:rPr>
      </w:pPr>
      <w:bookmarkStart w:id="0" w:name="_Hlk149566684"/>
    </w:p>
    <w:tbl>
      <w:tblPr>
        <w:tblpPr w:leftFromText="180" w:rightFromText="180" w:vertAnchor="text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6"/>
        <w:gridCol w:w="6600"/>
        <w:gridCol w:w="3261"/>
      </w:tblGrid>
      <w:tr w:rsidR="00DA4B4A" w:rsidRPr="00277771" w14:paraId="444F2306" w14:textId="77777777" w:rsidTr="00DD61C1">
        <w:trPr>
          <w:trHeight w:val="323"/>
        </w:trPr>
        <w:tc>
          <w:tcPr>
            <w:tcW w:w="766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048AB" w14:textId="77777777" w:rsidR="00DA4B4A" w:rsidRPr="00277771" w:rsidRDefault="00DA4B4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</w:rPr>
            </w:pPr>
            <w:r w:rsidRPr="00277771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Time</w:t>
            </w:r>
          </w:p>
        </w:tc>
        <w:tc>
          <w:tcPr>
            <w:tcW w:w="6600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0ACF9" w14:textId="77777777" w:rsidR="00DA4B4A" w:rsidRPr="00277771" w:rsidRDefault="00DA4B4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color w:val="000000"/>
                <w:sz w:val="24"/>
                <w:szCs w:val="24"/>
                <w:lang w:eastAsia="en-AU"/>
              </w:rPr>
              <w:t>Agenda Item</w:t>
            </w:r>
          </w:p>
        </w:tc>
        <w:tc>
          <w:tcPr>
            <w:tcW w:w="3261" w:type="dxa"/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28B907" w14:textId="77777777" w:rsidR="00DA4B4A" w:rsidRPr="00277771" w:rsidRDefault="00DA4B4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color w:val="000000"/>
                <w:sz w:val="24"/>
                <w:szCs w:val="24"/>
                <w:lang w:eastAsia="en-AU"/>
              </w:rPr>
              <w:t>Presenter</w:t>
            </w:r>
          </w:p>
        </w:tc>
      </w:tr>
      <w:tr w:rsidR="00B93B7E" w:rsidRPr="00277771" w14:paraId="31A723D1" w14:textId="77777777" w:rsidTr="00DD61C1">
        <w:trPr>
          <w:trHeight w:val="722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C9CC0" w14:textId="17278137" w:rsidR="00B93B7E" w:rsidRDefault="00B93B7E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9:</w:t>
            </w:r>
            <w:r w:rsidR="007C1CFB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00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8ADC2E" w14:textId="1480ADDF" w:rsidR="007C1CFB" w:rsidRPr="00277771" w:rsidRDefault="00B93B7E" w:rsidP="007C1CFB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Arrival</w:t>
            </w:r>
            <w:r w:rsidR="007C1CFB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 xml:space="preserve"> &amp; Welcome</w:t>
            </w:r>
          </w:p>
          <w:p w14:paraId="09C63AE2" w14:textId="2F20DA9D" w:rsidR="007C1CFB" w:rsidRPr="00260AAE" w:rsidRDefault="007C1CFB" w:rsidP="00260AA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F67646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Acknowledgement of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</w:t>
            </w:r>
            <w:r w:rsidRPr="00F67646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ountry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CDAE5F" w14:textId="2BA0B94A" w:rsidR="00B93B7E" w:rsidRPr="00720CD0" w:rsidRDefault="007C1CFB" w:rsidP="001B0FA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Andy Clark (GWMWater)</w:t>
            </w:r>
          </w:p>
        </w:tc>
      </w:tr>
      <w:tr w:rsidR="00DA4B4A" w:rsidRPr="00277771" w14:paraId="59EE1342" w14:textId="77777777" w:rsidTr="00DD61C1">
        <w:trPr>
          <w:trHeight w:val="722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8315" w14:textId="12C30867" w:rsidR="00DA4B4A" w:rsidRPr="00277771" w:rsidRDefault="00E21E76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9:</w:t>
            </w:r>
            <w:r w:rsidR="007C1CFB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15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17A0E" w14:textId="267190AD" w:rsidR="00237D9A" w:rsidRPr="00F4102B" w:rsidRDefault="00F4102B" w:rsidP="00FA2F07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F4102B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Presentation by FCW Lawyers</w:t>
            </w:r>
          </w:p>
          <w:p w14:paraId="6951D9BD" w14:textId="77777777" w:rsidR="00F05CEF" w:rsidRDefault="00F4102B" w:rsidP="00FA2F07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Emerging trends in HR law in the public sector.</w:t>
            </w:r>
          </w:p>
          <w:p w14:paraId="07F056D7" w14:textId="77777777" w:rsidR="00F4102B" w:rsidRDefault="00F4102B" w:rsidP="00FA2F07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Case study</w:t>
            </w:r>
          </w:p>
          <w:p w14:paraId="79FDC470" w14:textId="66170686" w:rsidR="00F4102B" w:rsidRPr="00D4019D" w:rsidRDefault="00F4102B" w:rsidP="00FA2F07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Q&amp;A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78CB7" w14:textId="3A618B79" w:rsidR="00720CD0" w:rsidRPr="00720CD0" w:rsidRDefault="00F4102B" w:rsidP="001B0FA2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Andrew Douglas, Managing Director - FCW Lawyers</w:t>
            </w:r>
          </w:p>
        </w:tc>
      </w:tr>
      <w:tr w:rsidR="004F5126" w:rsidRPr="00277771" w14:paraId="424D8AC5" w14:textId="77777777" w:rsidTr="00DD61C1">
        <w:trPr>
          <w:trHeight w:val="555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B9ECAF" w14:textId="320A2B87" w:rsidR="004F5126" w:rsidRDefault="004F5126" w:rsidP="004F5126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0</w:t>
            </w:r>
            <w:r w:rsidRPr="00277771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: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30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9E6F1" w14:textId="4B3499CE" w:rsidR="004F5126" w:rsidRDefault="004F5126" w:rsidP="004F5126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b/>
                <w:bCs/>
                <w:color w:val="4472C4"/>
                <w:sz w:val="24"/>
                <w:szCs w:val="24"/>
                <w:lang w:eastAsia="en-AU"/>
              </w:rPr>
              <w:t>Break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7E92" w14:textId="77777777" w:rsidR="004F5126" w:rsidRDefault="004F5126" w:rsidP="004F5126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7F0543" w:rsidRPr="00277771" w14:paraId="5908EBAD" w14:textId="77777777" w:rsidTr="00DD61C1">
        <w:trPr>
          <w:trHeight w:val="441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D668B" w14:textId="5A8D93DE" w:rsidR="007F0543" w:rsidRPr="00277771" w:rsidRDefault="00727DD9" w:rsidP="007F0543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11.00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FDE6F" w14:textId="7A01FDCC" w:rsidR="002A3500" w:rsidRPr="00BB7A05" w:rsidRDefault="00BB7A05" w:rsidP="007F0543">
            <w:pPr>
              <w:autoSpaceDE w:val="0"/>
              <w:autoSpaceDN w:val="0"/>
              <w:spacing w:before="40" w:after="40"/>
              <w:rPr>
                <w:b/>
                <w:bCs/>
              </w:rPr>
            </w:pPr>
            <w:r w:rsidRPr="00BB7A05">
              <w:rPr>
                <w:b/>
                <w:bCs/>
              </w:rPr>
              <w:t>Presentation by DavidsonWP</w:t>
            </w:r>
          </w:p>
          <w:p w14:paraId="56E08CE6" w14:textId="601BB8DE" w:rsidR="00BB7A05" w:rsidRDefault="00BB7A05" w:rsidP="007F0543">
            <w:pPr>
              <w:autoSpaceDE w:val="0"/>
              <w:autoSpaceDN w:val="0"/>
              <w:spacing w:before="40" w:after="40"/>
            </w:pPr>
            <w:r>
              <w:t>Recruitment Trends</w:t>
            </w:r>
          </w:p>
          <w:p w14:paraId="08998375" w14:textId="2E1BAC9F" w:rsidR="00BB7A05" w:rsidRDefault="00BB7A05" w:rsidP="007F0543">
            <w:pPr>
              <w:autoSpaceDE w:val="0"/>
              <w:autoSpaceDN w:val="0"/>
              <w:spacing w:before="40" w:after="40"/>
            </w:pPr>
            <w:r>
              <w:t>Emerging trends withing the sector</w:t>
            </w:r>
            <w:r w:rsidR="00260AAE">
              <w:t>, based on client feedback</w:t>
            </w:r>
          </w:p>
          <w:p w14:paraId="5CA48418" w14:textId="1F967A2C" w:rsidR="00F4102B" w:rsidRDefault="00BB7A05" w:rsidP="007F0543">
            <w:pPr>
              <w:autoSpaceDE w:val="0"/>
              <w:autoSpaceDN w:val="0"/>
              <w:spacing w:before="40" w:after="40"/>
            </w:pPr>
            <w:r>
              <w:t xml:space="preserve">Resource Assessment </w:t>
            </w:r>
            <w:r w:rsidR="00260AAE">
              <w:t>– Workforce capacity</w:t>
            </w:r>
          </w:p>
          <w:p w14:paraId="42939932" w14:textId="39CDE9A0" w:rsidR="00260AAE" w:rsidRPr="00BB7A05" w:rsidRDefault="00260AAE" w:rsidP="007F0543">
            <w:pPr>
              <w:autoSpaceDE w:val="0"/>
              <w:autoSpaceDN w:val="0"/>
              <w:spacing w:before="40" w:after="40"/>
            </w:pPr>
            <w:r>
              <w:t>Q&amp;A</w:t>
            </w:r>
          </w:p>
        </w:tc>
        <w:tc>
          <w:tcPr>
            <w:tcW w:w="3261" w:type="dxa"/>
          </w:tcPr>
          <w:p w14:paraId="3368DD92" w14:textId="27296794" w:rsidR="007F0543" w:rsidRPr="00277771" w:rsidRDefault="00BB7A05" w:rsidP="007F0543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>
              <w:t xml:space="preserve">Luke Haine &amp; Leonie Ellinger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–</w:t>
            </w:r>
            <w:r w:rsidR="007F054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DavidsonWP</w:t>
            </w:r>
            <w:r w:rsidR="007F0543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</w:t>
            </w:r>
          </w:p>
        </w:tc>
      </w:tr>
      <w:tr w:rsidR="00F4102B" w:rsidRPr="00277771" w14:paraId="4ED43880" w14:textId="77777777" w:rsidTr="00392A81">
        <w:trPr>
          <w:trHeight w:val="722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B54BB" w14:textId="70C81DC7" w:rsidR="00F4102B" w:rsidRDefault="00BB7A05" w:rsidP="00F4102B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11</w:t>
            </w:r>
            <w:r w:rsidR="00F4102B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.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45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53E45" w14:textId="3FDB97A0" w:rsidR="00F4102B" w:rsidRPr="00BB7A05" w:rsidRDefault="00F4102B" w:rsidP="00F4102B">
            <w:pPr>
              <w:autoSpaceDE w:val="0"/>
              <w:autoSpaceDN w:val="0"/>
              <w:spacing w:before="40" w:after="40"/>
              <w:rPr>
                <w:b/>
                <w:bCs/>
              </w:rPr>
            </w:pPr>
            <w:r w:rsidRPr="00BB7A05">
              <w:rPr>
                <w:b/>
                <w:bCs/>
              </w:rPr>
              <w:t>Meerkin and Apel Lawyers</w:t>
            </w:r>
          </w:p>
          <w:p w14:paraId="2A79313A" w14:textId="77777777" w:rsidR="00F4102B" w:rsidRDefault="00BB7A05" w:rsidP="00F4102B">
            <w:pPr>
              <w:autoSpaceDE w:val="0"/>
              <w:autoSpaceDN w:val="0"/>
              <w:spacing w:before="40" w:after="40"/>
            </w:pPr>
            <w:r>
              <w:t>Multi Enterprise agreement updates</w:t>
            </w:r>
          </w:p>
          <w:p w14:paraId="4623FFE2" w14:textId="29C16824" w:rsidR="00260AAE" w:rsidRPr="00BB7A05" w:rsidRDefault="00260AAE" w:rsidP="00F4102B">
            <w:pPr>
              <w:autoSpaceDE w:val="0"/>
              <w:autoSpaceDN w:val="0"/>
              <w:spacing w:before="40" w:after="40"/>
            </w:pPr>
            <w:r>
              <w:t>Q&amp;A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C4D73" w14:textId="349601DB" w:rsidR="00F4102B" w:rsidRPr="00720CD0" w:rsidRDefault="00F4102B" w:rsidP="00F4102B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F4102B">
              <w:t xml:space="preserve">Elisa </w:t>
            </w:r>
            <w:r w:rsidR="00BB7A05" w:rsidRPr="00F4102B">
              <w:t>Kelly</w:t>
            </w:r>
            <w:r w:rsidR="00BB7A05">
              <w:t xml:space="preserve"> </w:t>
            </w:r>
            <w:r w:rsidR="00BB7A05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–</w:t>
            </w: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Meerkin and Apel Lawyers </w:t>
            </w:r>
          </w:p>
        </w:tc>
      </w:tr>
      <w:tr w:rsidR="00D3306B" w:rsidRPr="00277771" w14:paraId="40583C4E" w14:textId="77777777" w:rsidTr="00392A81">
        <w:trPr>
          <w:trHeight w:val="616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B2510" w14:textId="77777777" w:rsidR="00D3306B" w:rsidRPr="00277771" w:rsidRDefault="00D3306B" w:rsidP="00D3306B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12:30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9B525" w14:textId="77777777" w:rsidR="00D3306B" w:rsidRPr="00D3306B" w:rsidRDefault="00D3306B" w:rsidP="00D3306B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color w:val="4472C4"/>
                <w:sz w:val="24"/>
                <w:szCs w:val="24"/>
                <w:lang w:eastAsia="en-AU"/>
              </w:rPr>
            </w:pPr>
            <w:r w:rsidRPr="00D3306B">
              <w:rPr>
                <w:rFonts w:asciiTheme="majorHAnsi" w:hAnsiTheme="majorHAnsi" w:cstheme="majorHAnsi"/>
                <w:b/>
                <w:bCs/>
                <w:color w:val="4472C4"/>
                <w:sz w:val="24"/>
                <w:szCs w:val="24"/>
                <w:lang w:eastAsia="en-AU"/>
              </w:rPr>
              <w:t>Lunch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740A8" w14:textId="77777777" w:rsidR="00D3306B" w:rsidRDefault="00D3306B" w:rsidP="00D3306B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  <w:tr w:rsidR="00A848EA" w:rsidRPr="00277771" w14:paraId="54E0514A" w14:textId="77777777" w:rsidTr="00DD61C1">
        <w:trPr>
          <w:trHeight w:val="616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3DA13" w14:textId="19C25910" w:rsidR="00A848EA" w:rsidRPr="00277771" w:rsidRDefault="004F32FC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1.30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6C8D" w14:textId="77777777" w:rsidR="00260AAE" w:rsidRDefault="00260AAE" w:rsidP="00260AAE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WSAA</w:t>
            </w:r>
          </w:p>
          <w:p w14:paraId="5CB0A86C" w14:textId="4F34F17F" w:rsidR="00A848EA" w:rsidRPr="00260AAE" w:rsidRDefault="00260AAE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 w:rsidRPr="00260AAE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P&amp;C projects and activities</w:t>
            </w:r>
          </w:p>
          <w:p w14:paraId="1401E545" w14:textId="2B14F16E" w:rsidR="00260AAE" w:rsidRDefault="00260AAE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260AAE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Key outcomes from WASAA P&amp;C Network Meeting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53DCB" w14:textId="4F1B4147" w:rsidR="00A848EA" w:rsidRDefault="00260AAE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Peter Gee – WASAA, Manager People and Capability</w:t>
            </w:r>
          </w:p>
        </w:tc>
      </w:tr>
      <w:tr w:rsidR="00A848EA" w:rsidRPr="00277771" w14:paraId="095E8590" w14:textId="77777777" w:rsidTr="00DD61C1">
        <w:trPr>
          <w:trHeight w:val="616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C2990B" w14:textId="67BB60AF" w:rsidR="00A848EA" w:rsidRPr="00277771" w:rsidRDefault="007F14A0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2.30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0C8B6" w14:textId="77777777" w:rsidR="00260AAE" w:rsidRPr="00260AAE" w:rsidRDefault="00260AAE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260AAE"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  <w:t>Discussion</w:t>
            </w:r>
          </w:p>
          <w:p w14:paraId="695564D7" w14:textId="64500C9D" w:rsidR="00A848EA" w:rsidRDefault="00A848EA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EA update</w:t>
            </w:r>
          </w:p>
          <w:p w14:paraId="24F729A5" w14:textId="359ED983" w:rsidR="00BB7A05" w:rsidRDefault="00BB7A05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AI applications to HR in the industry</w:t>
            </w:r>
            <w:r w:rsidR="00260AAE"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 – staff support</w:t>
            </w:r>
          </w:p>
          <w:p w14:paraId="24D9E104" w14:textId="20441775" w:rsidR="00260AAE" w:rsidRDefault="00260AAE" w:rsidP="00260AAE">
            <w:pPr>
              <w:pStyle w:val="ListBullet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Succession Planning and Knowledge Retention</w:t>
            </w:r>
          </w:p>
          <w:p w14:paraId="5BC19358" w14:textId="77777777" w:rsidR="00260AAE" w:rsidRDefault="00260AAE" w:rsidP="00260AAE">
            <w:pPr>
              <w:pStyle w:val="ListBullet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Recruitment trends, challenges and opportunities</w:t>
            </w:r>
          </w:p>
          <w:p w14:paraId="3B761F8E" w14:textId="4DA89B22" w:rsidR="00A848EA" w:rsidRPr="00260AAE" w:rsidRDefault="00260AAE" w:rsidP="00260AAE">
            <w:pPr>
              <w:pStyle w:val="ListBullet"/>
              <w:numPr>
                <w:ilvl w:val="0"/>
                <w:numId w:val="0"/>
              </w:numP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 xml:space="preserve">GEAP – responses from the Commissioner on Progress reports 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54BED" w14:textId="0F2AD347" w:rsidR="00A848EA" w:rsidRDefault="00260AAE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t>All attendees</w:t>
            </w:r>
          </w:p>
        </w:tc>
      </w:tr>
      <w:tr w:rsidR="00A848EA" w:rsidRPr="00277771" w14:paraId="3F64938D" w14:textId="77777777" w:rsidTr="00DD61C1">
        <w:trPr>
          <w:trHeight w:val="274"/>
        </w:trPr>
        <w:tc>
          <w:tcPr>
            <w:tcW w:w="7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B3E5" w14:textId="5A0D63C8" w:rsidR="00A848EA" w:rsidRDefault="00E33A50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  <w:r>
              <w:rPr>
                <w:rFonts w:asciiTheme="majorHAnsi" w:hAnsiTheme="majorHAnsi" w:cstheme="majorHAnsi"/>
                <w:sz w:val="24"/>
                <w:szCs w:val="24"/>
                <w:lang w:eastAsia="en-AU"/>
              </w:rPr>
              <w:lastRenderedPageBreak/>
              <w:t>3.00</w:t>
            </w:r>
          </w:p>
        </w:tc>
        <w:tc>
          <w:tcPr>
            <w:tcW w:w="66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86463" w14:textId="3CD90D31" w:rsidR="00A848EA" w:rsidRDefault="00A848EA" w:rsidP="00A848EA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Theme="majorHAnsi" w:hAnsiTheme="majorHAnsi" w:cstheme="majorHAnsi"/>
                <w:b/>
                <w:bCs/>
                <w:sz w:val="24"/>
                <w:szCs w:val="24"/>
                <w:lang w:eastAsia="en-AU"/>
              </w:rPr>
            </w:pPr>
            <w:r w:rsidRPr="00277771">
              <w:rPr>
                <w:rFonts w:asciiTheme="majorHAnsi" w:hAnsiTheme="majorHAnsi" w:cstheme="majorHAnsi"/>
                <w:b/>
                <w:bCs/>
                <w:color w:val="4472C4"/>
                <w:sz w:val="24"/>
                <w:szCs w:val="24"/>
                <w:lang w:eastAsia="en-AU"/>
              </w:rPr>
              <w:t>Meeting end</w:t>
            </w:r>
            <w:r w:rsidR="00E33A50">
              <w:rPr>
                <w:rFonts w:asciiTheme="majorHAnsi" w:hAnsiTheme="majorHAnsi" w:cstheme="majorHAnsi"/>
                <w:b/>
                <w:bCs/>
                <w:color w:val="4472C4"/>
                <w:sz w:val="24"/>
                <w:szCs w:val="24"/>
                <w:lang w:eastAsia="en-AU"/>
              </w:rPr>
              <w:t xml:space="preserve"> – afternoon tea</w:t>
            </w:r>
          </w:p>
        </w:tc>
        <w:tc>
          <w:tcPr>
            <w:tcW w:w="32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FD7BE" w14:textId="4BA93959" w:rsidR="00A848EA" w:rsidRDefault="00A848EA" w:rsidP="00A848EA">
            <w:pPr>
              <w:autoSpaceDE w:val="0"/>
              <w:autoSpaceDN w:val="0"/>
              <w:spacing w:before="40" w:after="40"/>
              <w:rPr>
                <w:rFonts w:asciiTheme="majorHAnsi" w:hAnsiTheme="majorHAnsi" w:cstheme="majorHAnsi"/>
                <w:sz w:val="24"/>
                <w:szCs w:val="24"/>
                <w:lang w:eastAsia="en-AU"/>
              </w:rPr>
            </w:pPr>
          </w:p>
        </w:tc>
      </w:tr>
    </w:tbl>
    <w:bookmarkEnd w:id="0"/>
    <w:p w14:paraId="28677E74" w14:textId="5C757CAC" w:rsidR="008B0F98" w:rsidRPr="008B0F98" w:rsidRDefault="0037366A" w:rsidP="008B0F98">
      <w:pPr>
        <w:autoSpaceDE w:val="0"/>
        <w:autoSpaceDN w:val="0"/>
        <w:spacing w:before="40" w:after="40"/>
        <w:rPr>
          <w:rFonts w:asciiTheme="majorHAnsi" w:hAnsiTheme="majorHAnsi" w:cstheme="majorHAnsi"/>
          <w:b/>
          <w:bCs/>
          <w:color w:val="4472C4"/>
          <w:sz w:val="24"/>
          <w:szCs w:val="24"/>
          <w:lang w:eastAsia="en-AU"/>
        </w:rPr>
      </w:pPr>
      <w:r>
        <w:rPr>
          <w:rFonts w:asciiTheme="majorHAnsi" w:hAnsiTheme="majorHAnsi" w:cstheme="majorHAnsi"/>
          <w:b/>
          <w:bCs/>
          <w:color w:val="4472C4"/>
          <w:sz w:val="24"/>
          <w:szCs w:val="24"/>
          <w:lang w:eastAsia="en-AU"/>
        </w:rPr>
        <w:t>Next Meeting:</w:t>
      </w:r>
      <w:r w:rsidRPr="008B0F98">
        <w:rPr>
          <w:rFonts w:asciiTheme="majorHAnsi" w:hAnsiTheme="majorHAnsi" w:cstheme="majorHAnsi"/>
          <w:b/>
          <w:bCs/>
          <w:color w:val="4472C4"/>
          <w:sz w:val="24"/>
          <w:szCs w:val="24"/>
          <w:lang w:eastAsia="en-AU"/>
        </w:rPr>
        <w:t xml:space="preserve"> </w:t>
      </w:r>
    </w:p>
    <w:sectPr w:rsidR="008B0F98" w:rsidRPr="008B0F98" w:rsidSect="006E4AA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36BE5" w14:textId="77777777" w:rsidR="000D7CCE" w:rsidRDefault="000D7CCE" w:rsidP="00F9145D">
      <w:pPr>
        <w:spacing w:after="0" w:line="240" w:lineRule="auto"/>
      </w:pPr>
      <w:r>
        <w:separator/>
      </w:r>
    </w:p>
  </w:endnote>
  <w:endnote w:type="continuationSeparator" w:id="0">
    <w:p w14:paraId="04744F73" w14:textId="77777777" w:rsidR="000D7CCE" w:rsidRDefault="000D7CCE" w:rsidP="00F91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E8648" w14:textId="4F81F886" w:rsidR="00D013A8" w:rsidRDefault="00FD1D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48280BFD" wp14:editId="0DEF57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424815"/>
              <wp:effectExtent l="0" t="0" r="4445" b="0"/>
              <wp:wrapNone/>
              <wp:docPr id="444048649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06F2301" w14:textId="129E8E4B" w:rsidR="00FD1D9A" w:rsidRPr="00FD1D9A" w:rsidRDefault="00FD1D9A" w:rsidP="00FD1D9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D1D9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280B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50.65pt;height:33.45pt;z-index:25165568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" filled="f" stroked="f">
              <v:textbox style="mso-fit-shape-to-text:t" inset="0,0,0,15pt">
                <w:txbxContent>
                  <w:p w14:paraId="106F2301" w14:textId="129E8E4B" w:rsidR="00FD1D9A" w:rsidRPr="00FD1D9A" w:rsidRDefault="00FD1D9A" w:rsidP="00FD1D9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D1D9A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C8C46" w14:textId="15649E63" w:rsidR="00D013A8" w:rsidRDefault="00FD1D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501CF762" wp14:editId="77070D40">
              <wp:simplePos x="914400" y="942975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424815"/>
              <wp:effectExtent l="0" t="0" r="4445" b="0"/>
              <wp:wrapNone/>
              <wp:docPr id="4355992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8A664F" w14:textId="29838512" w:rsidR="00FD1D9A" w:rsidRPr="00FD1D9A" w:rsidRDefault="00FD1D9A" w:rsidP="00FD1D9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D1D9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1CF7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50.65pt;height:33.45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" filled="f" stroked="f">
              <v:textbox style="mso-fit-shape-to-text:t" inset="0,0,0,15pt">
                <w:txbxContent>
                  <w:p w14:paraId="058A664F" w14:textId="29838512" w:rsidR="00FD1D9A" w:rsidRPr="00FD1D9A" w:rsidRDefault="00FD1D9A" w:rsidP="00FD1D9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D1D9A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95F2D" w14:textId="5966828F" w:rsidR="00D013A8" w:rsidRDefault="00FD1D9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4656" behindDoc="0" locked="0" layoutInCell="1" allowOverlap="1" wp14:anchorId="4CAB9F16" wp14:editId="7090F5D4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43255" cy="424815"/>
              <wp:effectExtent l="0" t="0" r="4445" b="0"/>
              <wp:wrapNone/>
              <wp:docPr id="133005335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424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F913D4" w14:textId="677A7BE3" w:rsidR="00FD1D9A" w:rsidRPr="00FD1D9A" w:rsidRDefault="00FD1D9A" w:rsidP="00FD1D9A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D1D9A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B9F1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50.65pt;height:33.45pt;z-index:25165465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" filled="f" stroked="f">
              <v:textbox style="mso-fit-shape-to-text:t" inset="0,0,0,15pt">
                <w:txbxContent>
                  <w:p w14:paraId="4DF913D4" w14:textId="677A7BE3" w:rsidR="00FD1D9A" w:rsidRPr="00FD1D9A" w:rsidRDefault="00FD1D9A" w:rsidP="00FD1D9A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</w:pPr>
                    <w:r w:rsidRPr="00FD1D9A">
                      <w:rPr>
                        <w:rFonts w:ascii="Calibri" w:eastAsia="Calibri" w:hAnsi="Calibri" w:cs="Calibri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50F4C" w14:textId="77777777" w:rsidR="000D7CCE" w:rsidRDefault="000D7CCE" w:rsidP="00F9145D">
      <w:pPr>
        <w:spacing w:after="0" w:line="240" w:lineRule="auto"/>
      </w:pPr>
      <w:r>
        <w:separator/>
      </w:r>
    </w:p>
  </w:footnote>
  <w:footnote w:type="continuationSeparator" w:id="0">
    <w:p w14:paraId="0B660E02" w14:textId="77777777" w:rsidR="000D7CCE" w:rsidRDefault="000D7CCE" w:rsidP="00F91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802E" w14:textId="24633143" w:rsidR="00D013A8" w:rsidRDefault="00942C9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848" behindDoc="0" locked="0" layoutInCell="1" allowOverlap="1" wp14:anchorId="0C65977B" wp14:editId="175A73F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228212225" name="Text Box 8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75BF7D" w14:textId="4C402BF3" w:rsidR="00942C9E" w:rsidRPr="00942C9E" w:rsidRDefault="00942C9E" w:rsidP="00942C9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2C9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65977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alt="OFFICIAL" style="position:absolute;margin-left:0;margin-top:0;width:40.85pt;height:28.15pt;z-index:25166284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q+CCgIAABU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7C75BF7D" w14:textId="4C402BF3" w:rsidR="00942C9E" w:rsidRPr="00942C9E" w:rsidRDefault="00942C9E" w:rsidP="00942C9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2C9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5A489" w14:textId="5F6EF219" w:rsidR="00D013A8" w:rsidRDefault="00942C9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0" layoutInCell="1" allowOverlap="1" wp14:anchorId="3E4A91C2" wp14:editId="6F60880A">
              <wp:simplePos x="457200" y="45720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860535853" name="Text Box 9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877A85" w14:textId="4974325B" w:rsidR="00942C9E" w:rsidRPr="00942C9E" w:rsidRDefault="00942C9E" w:rsidP="00942C9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2C9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4A91C2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7" type="#_x0000_t202" alt="OFFICIAL" style="position:absolute;margin-left:0;margin-top:0;width:40.85pt;height:28.15pt;z-index:25166387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5877A85" w14:textId="4974325B" w:rsidR="00942C9E" w:rsidRPr="00942C9E" w:rsidRDefault="00942C9E" w:rsidP="00942C9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2C9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844928490"/>
        <w:docPartObj>
          <w:docPartGallery w:val="Watermarks"/>
          <w:docPartUnique/>
        </w:docPartObj>
      </w:sdtPr>
      <w:sdtContent>
        <w:r w:rsidR="00000000">
          <w:rPr>
            <w:noProof/>
          </w:rPr>
          <w:pict w14:anchorId="1F4A84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568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C1FC2" w14:textId="1A073F45" w:rsidR="00D013A8" w:rsidRDefault="00942C9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824" behindDoc="0" locked="0" layoutInCell="1" allowOverlap="1" wp14:anchorId="23130453" wp14:editId="5EE913F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57505"/>
              <wp:effectExtent l="0" t="0" r="14605" b="4445"/>
              <wp:wrapNone/>
              <wp:docPr id="1952739201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636CC6" w14:textId="0750B4F6" w:rsidR="00942C9E" w:rsidRPr="00942C9E" w:rsidRDefault="00942C9E" w:rsidP="00942C9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942C9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13045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alt="OFFICIAL" style="position:absolute;margin-left:0;margin-top:0;width:40.85pt;height:28.15pt;z-index:25166182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3E636CC6" w14:textId="0750B4F6" w:rsidR="00942C9E" w:rsidRPr="00942C9E" w:rsidRDefault="00942C9E" w:rsidP="00942C9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942C9E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F72A9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4F7FA7"/>
    <w:multiLevelType w:val="hybridMultilevel"/>
    <w:tmpl w:val="A602489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F57F8"/>
    <w:multiLevelType w:val="hybridMultilevel"/>
    <w:tmpl w:val="13843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3419"/>
    <w:multiLevelType w:val="hybridMultilevel"/>
    <w:tmpl w:val="E3D06488"/>
    <w:lvl w:ilvl="0" w:tplc="0C0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4" w15:restartNumberingAfterBreak="0">
    <w:nsid w:val="0E3668F4"/>
    <w:multiLevelType w:val="hybridMultilevel"/>
    <w:tmpl w:val="41108E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060FEC"/>
    <w:multiLevelType w:val="hybridMultilevel"/>
    <w:tmpl w:val="0160F86E"/>
    <w:lvl w:ilvl="0" w:tplc="4148B17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92B1B"/>
    <w:multiLevelType w:val="hybridMultilevel"/>
    <w:tmpl w:val="CB0288A2"/>
    <w:lvl w:ilvl="0" w:tplc="3048C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365B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3EC4E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8B0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EA6B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E68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5E00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6E3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9280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F34AD"/>
    <w:multiLevelType w:val="hybridMultilevel"/>
    <w:tmpl w:val="29A067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4F0370"/>
    <w:multiLevelType w:val="hybridMultilevel"/>
    <w:tmpl w:val="361C30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733837"/>
    <w:multiLevelType w:val="hybridMultilevel"/>
    <w:tmpl w:val="CF20ADB0"/>
    <w:lvl w:ilvl="0" w:tplc="E9A6098E">
      <w:numFmt w:val="bullet"/>
      <w:lvlText w:val="-"/>
      <w:lvlJc w:val="left"/>
      <w:pPr>
        <w:ind w:left="420" w:hanging="360"/>
      </w:pPr>
      <w:rPr>
        <w:rFonts w:ascii="Calibri Light" w:eastAsiaTheme="minorHAnsi" w:hAnsi="Calibri Light" w:cs="Calibri Light" w:hint="default"/>
      </w:rPr>
    </w:lvl>
    <w:lvl w:ilvl="1" w:tplc="0C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3F776A71"/>
    <w:multiLevelType w:val="hybridMultilevel"/>
    <w:tmpl w:val="90E894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74DE8"/>
    <w:multiLevelType w:val="hybridMultilevel"/>
    <w:tmpl w:val="C0A2A234"/>
    <w:lvl w:ilvl="0" w:tplc="C9B49D5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03169"/>
    <w:multiLevelType w:val="multilevel"/>
    <w:tmpl w:val="B164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0E1900"/>
    <w:multiLevelType w:val="hybridMultilevel"/>
    <w:tmpl w:val="581A39BC"/>
    <w:lvl w:ilvl="0" w:tplc="C9B49D58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F170F0"/>
    <w:multiLevelType w:val="hybridMultilevel"/>
    <w:tmpl w:val="F4C4BA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6C74F3"/>
    <w:multiLevelType w:val="hybridMultilevel"/>
    <w:tmpl w:val="FDA08E9E"/>
    <w:lvl w:ilvl="0" w:tplc="A170E1F4">
      <w:start w:val="1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AE6935"/>
    <w:multiLevelType w:val="hybridMultilevel"/>
    <w:tmpl w:val="B93EF6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280703"/>
    <w:multiLevelType w:val="hybridMultilevel"/>
    <w:tmpl w:val="3CDE67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07797"/>
    <w:multiLevelType w:val="multilevel"/>
    <w:tmpl w:val="5770B916"/>
    <w:lvl w:ilvl="0">
      <w:start w:val="1"/>
      <w:numFmt w:val="bullet"/>
      <w:lvlText w:val="+"/>
      <w:lvlJc w:val="center"/>
      <w:pPr>
        <w:tabs>
          <w:tab w:val="num" w:pos="425"/>
        </w:tabs>
        <w:ind w:left="425" w:hanging="425"/>
      </w:pPr>
      <w:rPr>
        <w:rFonts w:ascii="Arial" w:hAnsi="Arial" w:cs="Times New Roman" w:hint="default"/>
        <w:b/>
        <w:i w:val="0"/>
        <w:color w:val="38E8D6"/>
        <w:spacing w:val="-24"/>
        <w:w w:val="90"/>
      </w:rPr>
    </w:lvl>
    <w:lvl w:ilvl="1">
      <w:start w:val="1"/>
      <w:numFmt w:val="bullet"/>
      <w:lvlText w:val="—"/>
      <w:lvlJc w:val="left"/>
      <w:pPr>
        <w:tabs>
          <w:tab w:val="num" w:pos="850"/>
        </w:tabs>
        <w:ind w:left="850" w:hanging="425"/>
      </w:pPr>
      <w:rPr>
        <w:rFonts w:ascii="Arial Rounded MT" w:hAnsi="Arial Rounded MT" w:hint="default"/>
        <w:color w:val="ED7D31"/>
      </w:rPr>
    </w:lvl>
    <w:lvl w:ilvl="2">
      <w:start w:val="1"/>
      <w:numFmt w:val="bullet"/>
      <w:lvlText w:val=""/>
      <w:lvlJc w:val="left"/>
      <w:pPr>
        <w:tabs>
          <w:tab w:val="num" w:pos="1275"/>
        </w:tabs>
        <w:ind w:left="1275" w:hanging="425"/>
      </w:pPr>
      <w:rPr>
        <w:rFonts w:ascii="Symbol" w:hAnsi="Symbol" w:hint="default"/>
        <w:color w:val="ED7D31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425"/>
      </w:pPr>
      <w:rPr>
        <w:rFonts w:ascii="Arial Rounded MT" w:hAnsi="Arial Rounded MT" w:hint="default"/>
        <w:color w:val="ED7D31"/>
      </w:rPr>
    </w:lvl>
    <w:lvl w:ilvl="4">
      <w:start w:val="1"/>
      <w:numFmt w:val="bullet"/>
      <w:lvlText w:val=""/>
      <w:lvlJc w:val="left"/>
      <w:pPr>
        <w:tabs>
          <w:tab w:val="num" w:pos="2125"/>
        </w:tabs>
        <w:ind w:left="2125" w:hanging="425"/>
      </w:pPr>
      <w:rPr>
        <w:rFonts w:ascii="Symbol" w:hAnsi="Symbol" w:hint="default"/>
        <w:color w:val="ED7D31"/>
      </w:rPr>
    </w:lvl>
    <w:lvl w:ilvl="5">
      <w:start w:val="1"/>
      <w:numFmt w:val="bullet"/>
      <w:lvlText w:val="–"/>
      <w:lvlJc w:val="left"/>
      <w:pPr>
        <w:tabs>
          <w:tab w:val="num" w:pos="2550"/>
        </w:tabs>
        <w:ind w:left="2550" w:hanging="425"/>
      </w:pPr>
      <w:rPr>
        <w:rFonts w:ascii="Arial Rounded MT" w:hAnsi="Arial Rounded MT" w:hint="default"/>
        <w:color w:val="ED7D31"/>
      </w:rPr>
    </w:lvl>
    <w:lvl w:ilvl="6">
      <w:start w:val="1"/>
      <w:numFmt w:val="none"/>
      <w:lvlText w:val="%7"/>
      <w:lvlJc w:val="left"/>
      <w:pPr>
        <w:ind w:left="-32767" w:firstLine="0"/>
      </w:pPr>
    </w:lvl>
    <w:lvl w:ilvl="7">
      <w:start w:val="1"/>
      <w:numFmt w:val="none"/>
      <w:lvlText w:val=""/>
      <w:lvlJc w:val="left"/>
      <w:pPr>
        <w:ind w:left="-32767" w:firstLine="0"/>
      </w:pPr>
    </w:lvl>
    <w:lvl w:ilvl="8">
      <w:start w:val="1"/>
      <w:numFmt w:val="none"/>
      <w:lvlText w:val=""/>
      <w:lvlJc w:val="left"/>
      <w:pPr>
        <w:ind w:left="-32767" w:firstLine="0"/>
      </w:pPr>
    </w:lvl>
  </w:abstractNum>
  <w:abstractNum w:abstractNumId="19" w15:restartNumberingAfterBreak="0">
    <w:nsid w:val="75D54F1A"/>
    <w:multiLevelType w:val="hybridMultilevel"/>
    <w:tmpl w:val="B03453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D75B5"/>
    <w:multiLevelType w:val="multilevel"/>
    <w:tmpl w:val="D6F4F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6C315C"/>
    <w:multiLevelType w:val="hybridMultilevel"/>
    <w:tmpl w:val="C1742E9A"/>
    <w:lvl w:ilvl="0" w:tplc="0C090001">
      <w:start w:val="1"/>
      <w:numFmt w:val="bullet"/>
      <w:lvlText w:val=""/>
      <w:lvlJc w:val="left"/>
      <w:pPr>
        <w:ind w:left="589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09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029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749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469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189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09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629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349" w:hanging="360"/>
      </w:pPr>
      <w:rPr>
        <w:rFonts w:ascii="Wingdings" w:hAnsi="Wingdings" w:hint="default"/>
      </w:rPr>
    </w:lvl>
  </w:abstractNum>
  <w:abstractNum w:abstractNumId="22" w15:restartNumberingAfterBreak="0">
    <w:nsid w:val="7DBE2BF7"/>
    <w:multiLevelType w:val="hybridMultilevel"/>
    <w:tmpl w:val="952E8A9C"/>
    <w:lvl w:ilvl="0" w:tplc="A9BAB560">
      <w:start w:val="143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6267520">
    <w:abstractNumId w:val="6"/>
  </w:num>
  <w:num w:numId="2" w16cid:durableId="1067337673">
    <w:abstractNumId w:val="22"/>
  </w:num>
  <w:num w:numId="3" w16cid:durableId="2130738955">
    <w:abstractNumId w:val="20"/>
  </w:num>
  <w:num w:numId="4" w16cid:durableId="1702782714">
    <w:abstractNumId w:val="12"/>
  </w:num>
  <w:num w:numId="5" w16cid:durableId="812219189">
    <w:abstractNumId w:val="3"/>
  </w:num>
  <w:num w:numId="6" w16cid:durableId="1132942145">
    <w:abstractNumId w:val="21"/>
  </w:num>
  <w:num w:numId="7" w16cid:durableId="453332115">
    <w:abstractNumId w:val="1"/>
  </w:num>
  <w:num w:numId="8" w16cid:durableId="431828561">
    <w:abstractNumId w:val="10"/>
  </w:num>
  <w:num w:numId="9" w16cid:durableId="362170270">
    <w:abstractNumId w:val="8"/>
  </w:num>
  <w:num w:numId="10" w16cid:durableId="2142768154">
    <w:abstractNumId w:val="7"/>
  </w:num>
  <w:num w:numId="11" w16cid:durableId="1360668477">
    <w:abstractNumId w:val="14"/>
  </w:num>
  <w:num w:numId="12" w16cid:durableId="886405888">
    <w:abstractNumId w:val="16"/>
  </w:num>
  <w:num w:numId="13" w16cid:durableId="538668263">
    <w:abstractNumId w:val="2"/>
  </w:num>
  <w:num w:numId="14" w16cid:durableId="1911186207">
    <w:abstractNumId w:val="17"/>
  </w:num>
  <w:num w:numId="15" w16cid:durableId="1559364418">
    <w:abstractNumId w:val="0"/>
  </w:num>
  <w:num w:numId="16" w16cid:durableId="872113910">
    <w:abstractNumId w:val="11"/>
  </w:num>
  <w:num w:numId="17" w16cid:durableId="2079281021">
    <w:abstractNumId w:val="13"/>
  </w:num>
  <w:num w:numId="18" w16cid:durableId="1307776724">
    <w:abstractNumId w:val="19"/>
  </w:num>
  <w:num w:numId="19" w16cid:durableId="1818721113">
    <w:abstractNumId w:val="18"/>
    <w:lvlOverride w:ilvl="0"/>
    <w:lvlOverride w:ilvl="1"/>
    <w:lvlOverride w:ilvl="2"/>
    <w:lvlOverride w:ilvl="3"/>
    <w:lvlOverride w:ilvl="4"/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27087601">
    <w:abstractNumId w:val="0"/>
  </w:num>
  <w:num w:numId="21" w16cid:durableId="1777869353">
    <w:abstractNumId w:val="4"/>
  </w:num>
  <w:num w:numId="22" w16cid:durableId="607737163">
    <w:abstractNumId w:val="9"/>
  </w:num>
  <w:num w:numId="23" w16cid:durableId="786582860">
    <w:abstractNumId w:val="5"/>
  </w:num>
  <w:num w:numId="24" w16cid:durableId="146285832">
    <w:abstractNumId w:val="15"/>
  </w:num>
  <w:num w:numId="25" w16cid:durableId="775322429">
    <w:abstractNumId w:val="0"/>
  </w:num>
  <w:num w:numId="26" w16cid:durableId="1641954220">
    <w:abstractNumId w:val="0"/>
  </w:num>
  <w:num w:numId="27" w16cid:durableId="563223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1M7UwMjS2NDKyNDdQ0lEKTi0uzszPAykwqQUAvpW2BCwAAAA="/>
  </w:docVars>
  <w:rsids>
    <w:rsidRoot w:val="4CFDD42F"/>
    <w:rsid w:val="00001B67"/>
    <w:rsid w:val="000043EF"/>
    <w:rsid w:val="00017F85"/>
    <w:rsid w:val="00020516"/>
    <w:rsid w:val="00020B90"/>
    <w:rsid w:val="000232E1"/>
    <w:rsid w:val="00023CFE"/>
    <w:rsid w:val="000320AF"/>
    <w:rsid w:val="00040072"/>
    <w:rsid w:val="0004087A"/>
    <w:rsid w:val="00061B1C"/>
    <w:rsid w:val="00061E04"/>
    <w:rsid w:val="000B0D98"/>
    <w:rsid w:val="000B5029"/>
    <w:rsid w:val="000C21D8"/>
    <w:rsid w:val="000D7CCE"/>
    <w:rsid w:val="000E171B"/>
    <w:rsid w:val="000E58F8"/>
    <w:rsid w:val="000F1025"/>
    <w:rsid w:val="000F1E83"/>
    <w:rsid w:val="00134A85"/>
    <w:rsid w:val="00135B02"/>
    <w:rsid w:val="001520F5"/>
    <w:rsid w:val="00163701"/>
    <w:rsid w:val="00167697"/>
    <w:rsid w:val="0017313B"/>
    <w:rsid w:val="0017365F"/>
    <w:rsid w:val="00187F25"/>
    <w:rsid w:val="00193A96"/>
    <w:rsid w:val="00194957"/>
    <w:rsid w:val="001A0D85"/>
    <w:rsid w:val="001B0FA2"/>
    <w:rsid w:val="001B6FF0"/>
    <w:rsid w:val="001B718C"/>
    <w:rsid w:val="001D6A20"/>
    <w:rsid w:val="001E6F5B"/>
    <w:rsid w:val="00215B5D"/>
    <w:rsid w:val="00223FEC"/>
    <w:rsid w:val="00226EA6"/>
    <w:rsid w:val="00237D9A"/>
    <w:rsid w:val="00241ACF"/>
    <w:rsid w:val="002425D4"/>
    <w:rsid w:val="00252224"/>
    <w:rsid w:val="00260AAE"/>
    <w:rsid w:val="00271925"/>
    <w:rsid w:val="00275E9F"/>
    <w:rsid w:val="00277771"/>
    <w:rsid w:val="002922B6"/>
    <w:rsid w:val="002A0717"/>
    <w:rsid w:val="002A3500"/>
    <w:rsid w:val="002A7349"/>
    <w:rsid w:val="002B094A"/>
    <w:rsid w:val="002B1EAF"/>
    <w:rsid w:val="002B44CF"/>
    <w:rsid w:val="002C5C50"/>
    <w:rsid w:val="002C5F3D"/>
    <w:rsid w:val="002E40C6"/>
    <w:rsid w:val="002E7CE7"/>
    <w:rsid w:val="002F6024"/>
    <w:rsid w:val="00303A44"/>
    <w:rsid w:val="0034215E"/>
    <w:rsid w:val="00355F72"/>
    <w:rsid w:val="0036003E"/>
    <w:rsid w:val="0036317A"/>
    <w:rsid w:val="00365A2D"/>
    <w:rsid w:val="0037366A"/>
    <w:rsid w:val="00373AFD"/>
    <w:rsid w:val="00384FB2"/>
    <w:rsid w:val="00386147"/>
    <w:rsid w:val="003A124F"/>
    <w:rsid w:val="003A6189"/>
    <w:rsid w:val="003B1F46"/>
    <w:rsid w:val="003B33DC"/>
    <w:rsid w:val="003C63AD"/>
    <w:rsid w:val="003E166C"/>
    <w:rsid w:val="00406BF5"/>
    <w:rsid w:val="0041337A"/>
    <w:rsid w:val="00414075"/>
    <w:rsid w:val="00421A81"/>
    <w:rsid w:val="00425C3D"/>
    <w:rsid w:val="004510C4"/>
    <w:rsid w:val="0046670D"/>
    <w:rsid w:val="00495DCB"/>
    <w:rsid w:val="00496ABE"/>
    <w:rsid w:val="004A1106"/>
    <w:rsid w:val="004A50A2"/>
    <w:rsid w:val="004B34A6"/>
    <w:rsid w:val="004B6490"/>
    <w:rsid w:val="004D073A"/>
    <w:rsid w:val="004D2328"/>
    <w:rsid w:val="004D7D5F"/>
    <w:rsid w:val="004F32FC"/>
    <w:rsid w:val="004F5126"/>
    <w:rsid w:val="00517413"/>
    <w:rsid w:val="005177DE"/>
    <w:rsid w:val="00517C39"/>
    <w:rsid w:val="005244B6"/>
    <w:rsid w:val="00526CE5"/>
    <w:rsid w:val="00536BC4"/>
    <w:rsid w:val="005464E4"/>
    <w:rsid w:val="0055558B"/>
    <w:rsid w:val="00562F10"/>
    <w:rsid w:val="005654F2"/>
    <w:rsid w:val="00567544"/>
    <w:rsid w:val="005A3BD9"/>
    <w:rsid w:val="005A40E5"/>
    <w:rsid w:val="005A46F5"/>
    <w:rsid w:val="005A4A3F"/>
    <w:rsid w:val="005B5CA9"/>
    <w:rsid w:val="005B6545"/>
    <w:rsid w:val="005E6453"/>
    <w:rsid w:val="005E6FF2"/>
    <w:rsid w:val="005F3660"/>
    <w:rsid w:val="006018E6"/>
    <w:rsid w:val="00601EEE"/>
    <w:rsid w:val="00603ADA"/>
    <w:rsid w:val="00631DB5"/>
    <w:rsid w:val="00632E3C"/>
    <w:rsid w:val="00633C82"/>
    <w:rsid w:val="00636FF1"/>
    <w:rsid w:val="006425C7"/>
    <w:rsid w:val="00654A35"/>
    <w:rsid w:val="00673477"/>
    <w:rsid w:val="00684E06"/>
    <w:rsid w:val="00695F1F"/>
    <w:rsid w:val="006B05D0"/>
    <w:rsid w:val="006B1A28"/>
    <w:rsid w:val="006B62C9"/>
    <w:rsid w:val="006B644A"/>
    <w:rsid w:val="006D2793"/>
    <w:rsid w:val="006E4AA6"/>
    <w:rsid w:val="00704CCC"/>
    <w:rsid w:val="00712D30"/>
    <w:rsid w:val="007179DB"/>
    <w:rsid w:val="00720CD0"/>
    <w:rsid w:val="00724CD6"/>
    <w:rsid w:val="00727DD9"/>
    <w:rsid w:val="00753A85"/>
    <w:rsid w:val="00763E4F"/>
    <w:rsid w:val="007701D2"/>
    <w:rsid w:val="00774ECA"/>
    <w:rsid w:val="0078298C"/>
    <w:rsid w:val="00784D77"/>
    <w:rsid w:val="00792A59"/>
    <w:rsid w:val="00793564"/>
    <w:rsid w:val="007956AD"/>
    <w:rsid w:val="00797B47"/>
    <w:rsid w:val="007A10E0"/>
    <w:rsid w:val="007A2826"/>
    <w:rsid w:val="007B3CD9"/>
    <w:rsid w:val="007B5817"/>
    <w:rsid w:val="007C1CFB"/>
    <w:rsid w:val="007C3733"/>
    <w:rsid w:val="007D3DC3"/>
    <w:rsid w:val="007F0543"/>
    <w:rsid w:val="007F14A0"/>
    <w:rsid w:val="007F54A9"/>
    <w:rsid w:val="008049FC"/>
    <w:rsid w:val="008050A0"/>
    <w:rsid w:val="008101EC"/>
    <w:rsid w:val="00814A39"/>
    <w:rsid w:val="0083072A"/>
    <w:rsid w:val="00830F90"/>
    <w:rsid w:val="00831474"/>
    <w:rsid w:val="00841F1A"/>
    <w:rsid w:val="008910AB"/>
    <w:rsid w:val="00893DE6"/>
    <w:rsid w:val="00894FE7"/>
    <w:rsid w:val="008A171A"/>
    <w:rsid w:val="008B0F98"/>
    <w:rsid w:val="008C5424"/>
    <w:rsid w:val="00905A7E"/>
    <w:rsid w:val="0092742E"/>
    <w:rsid w:val="009310EF"/>
    <w:rsid w:val="00935C41"/>
    <w:rsid w:val="00940950"/>
    <w:rsid w:val="00942C9E"/>
    <w:rsid w:val="00953522"/>
    <w:rsid w:val="009668D3"/>
    <w:rsid w:val="00967A5C"/>
    <w:rsid w:val="0097290A"/>
    <w:rsid w:val="00983E83"/>
    <w:rsid w:val="009A0C0A"/>
    <w:rsid w:val="009B3C2E"/>
    <w:rsid w:val="009C03B4"/>
    <w:rsid w:val="009D7E5E"/>
    <w:rsid w:val="009E68BF"/>
    <w:rsid w:val="009F1B5D"/>
    <w:rsid w:val="00A22B1A"/>
    <w:rsid w:val="00A32FB5"/>
    <w:rsid w:val="00A42118"/>
    <w:rsid w:val="00A65A78"/>
    <w:rsid w:val="00A72C61"/>
    <w:rsid w:val="00A83FC5"/>
    <w:rsid w:val="00A848EA"/>
    <w:rsid w:val="00AA2E9C"/>
    <w:rsid w:val="00AB15D8"/>
    <w:rsid w:val="00AC2023"/>
    <w:rsid w:val="00AC29C0"/>
    <w:rsid w:val="00AD0623"/>
    <w:rsid w:val="00AE2AF5"/>
    <w:rsid w:val="00AE7804"/>
    <w:rsid w:val="00AF2B99"/>
    <w:rsid w:val="00AF64F6"/>
    <w:rsid w:val="00B05525"/>
    <w:rsid w:val="00B257FF"/>
    <w:rsid w:val="00B3382F"/>
    <w:rsid w:val="00B530C4"/>
    <w:rsid w:val="00B603F5"/>
    <w:rsid w:val="00B67B4E"/>
    <w:rsid w:val="00B71D9C"/>
    <w:rsid w:val="00B72648"/>
    <w:rsid w:val="00B93B7E"/>
    <w:rsid w:val="00B93F0A"/>
    <w:rsid w:val="00BB7A05"/>
    <w:rsid w:val="00BC1C43"/>
    <w:rsid w:val="00BC2142"/>
    <w:rsid w:val="00BD7434"/>
    <w:rsid w:val="00BE069A"/>
    <w:rsid w:val="00BE42AB"/>
    <w:rsid w:val="00BE4F8B"/>
    <w:rsid w:val="00C03590"/>
    <w:rsid w:val="00C13F3E"/>
    <w:rsid w:val="00C16BD9"/>
    <w:rsid w:val="00C23A47"/>
    <w:rsid w:val="00C246D5"/>
    <w:rsid w:val="00C36E0F"/>
    <w:rsid w:val="00C36F9A"/>
    <w:rsid w:val="00C47174"/>
    <w:rsid w:val="00C5293D"/>
    <w:rsid w:val="00C64054"/>
    <w:rsid w:val="00C67A57"/>
    <w:rsid w:val="00C72A73"/>
    <w:rsid w:val="00C81618"/>
    <w:rsid w:val="00C86EAC"/>
    <w:rsid w:val="00C87DB7"/>
    <w:rsid w:val="00C91E19"/>
    <w:rsid w:val="00C9632A"/>
    <w:rsid w:val="00CA6663"/>
    <w:rsid w:val="00CB7B81"/>
    <w:rsid w:val="00CC6DAD"/>
    <w:rsid w:val="00CD7AE7"/>
    <w:rsid w:val="00CE23D2"/>
    <w:rsid w:val="00CF2DBE"/>
    <w:rsid w:val="00D01398"/>
    <w:rsid w:val="00D013A8"/>
    <w:rsid w:val="00D161BE"/>
    <w:rsid w:val="00D3306B"/>
    <w:rsid w:val="00D3366D"/>
    <w:rsid w:val="00D4019D"/>
    <w:rsid w:val="00D45485"/>
    <w:rsid w:val="00D479F7"/>
    <w:rsid w:val="00D5025A"/>
    <w:rsid w:val="00D5730A"/>
    <w:rsid w:val="00D619A7"/>
    <w:rsid w:val="00D63F72"/>
    <w:rsid w:val="00D64418"/>
    <w:rsid w:val="00D6735D"/>
    <w:rsid w:val="00D72D97"/>
    <w:rsid w:val="00D77D94"/>
    <w:rsid w:val="00D8532E"/>
    <w:rsid w:val="00D87B94"/>
    <w:rsid w:val="00D95A25"/>
    <w:rsid w:val="00DA4B4A"/>
    <w:rsid w:val="00DA4BE6"/>
    <w:rsid w:val="00DA7B36"/>
    <w:rsid w:val="00DC5C02"/>
    <w:rsid w:val="00DD61C1"/>
    <w:rsid w:val="00DE02BE"/>
    <w:rsid w:val="00E04637"/>
    <w:rsid w:val="00E16EE2"/>
    <w:rsid w:val="00E21E76"/>
    <w:rsid w:val="00E24964"/>
    <w:rsid w:val="00E33A50"/>
    <w:rsid w:val="00E41E47"/>
    <w:rsid w:val="00E634E0"/>
    <w:rsid w:val="00E64D75"/>
    <w:rsid w:val="00E73CA5"/>
    <w:rsid w:val="00E77DA1"/>
    <w:rsid w:val="00E84769"/>
    <w:rsid w:val="00EE68F9"/>
    <w:rsid w:val="00EF1426"/>
    <w:rsid w:val="00F05CEF"/>
    <w:rsid w:val="00F12173"/>
    <w:rsid w:val="00F24052"/>
    <w:rsid w:val="00F4102B"/>
    <w:rsid w:val="00F4785C"/>
    <w:rsid w:val="00F53027"/>
    <w:rsid w:val="00F67646"/>
    <w:rsid w:val="00F9145D"/>
    <w:rsid w:val="00FA0C4F"/>
    <w:rsid w:val="00FA2F07"/>
    <w:rsid w:val="00FB35E7"/>
    <w:rsid w:val="00FD1D9A"/>
    <w:rsid w:val="00FD3869"/>
    <w:rsid w:val="00FD6138"/>
    <w:rsid w:val="00FE195B"/>
    <w:rsid w:val="11E91DD8"/>
    <w:rsid w:val="3BDD3BBE"/>
    <w:rsid w:val="4B45C195"/>
    <w:rsid w:val="4CFDD42F"/>
    <w:rsid w:val="74ED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5C195"/>
  <w15:chartTrackingRefBased/>
  <w15:docId w15:val="{E07F5BB4-6186-4BBE-9905-0EB55A345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8E6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9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145D"/>
  </w:style>
  <w:style w:type="paragraph" w:styleId="Footer">
    <w:name w:val="footer"/>
    <w:basedOn w:val="Normal"/>
    <w:link w:val="FooterChar"/>
    <w:uiPriority w:val="99"/>
    <w:unhideWhenUsed/>
    <w:rsid w:val="00F914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145D"/>
  </w:style>
  <w:style w:type="table" w:customStyle="1" w:styleId="TableGrid0">
    <w:name w:val="TableGrid"/>
    <w:rsid w:val="00F4785C"/>
    <w:pPr>
      <w:spacing w:after="0" w:line="240" w:lineRule="auto"/>
    </w:pPr>
    <w:rPr>
      <w:rFonts w:eastAsiaTheme="minorEastAsia"/>
      <w:lang w:val="en-AU" w:eastAsia="en-A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414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Hyperlink">
    <w:name w:val="Hyperlink"/>
    <w:basedOn w:val="DefaultParagraphFont"/>
    <w:uiPriority w:val="99"/>
    <w:unhideWhenUsed/>
    <w:rsid w:val="0041407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60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602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n-AU"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6024"/>
    <w:rPr>
      <w:rFonts w:ascii="Arial" w:eastAsia="Times New Roman" w:hAnsi="Arial" w:cs="Times New Roman"/>
      <w:sz w:val="20"/>
      <w:szCs w:val="20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60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024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2F6024"/>
    <w:pPr>
      <w:numPr>
        <w:numId w:val="15"/>
      </w:numPr>
      <w:contextualSpacing/>
    </w:pPr>
  </w:style>
  <w:style w:type="paragraph" w:customStyle="1" w:styleId="Default">
    <w:name w:val="Default"/>
    <w:rsid w:val="00E16EE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B67B4E"/>
    <w:rPr>
      <w:color w:val="605E5C"/>
      <w:shd w:val="clear" w:color="auto" w:fill="E1DFDD"/>
    </w:rPr>
  </w:style>
  <w:style w:type="character" w:customStyle="1" w:styleId="me-email-text">
    <w:name w:val="me-email-text"/>
    <w:basedOn w:val="DefaultParagraphFont"/>
    <w:rsid w:val="00712D30"/>
  </w:style>
  <w:style w:type="character" w:customStyle="1" w:styleId="me-email-text-secondary">
    <w:name w:val="me-email-text-secondary"/>
    <w:basedOn w:val="DefaultParagraphFont"/>
    <w:rsid w:val="00712D30"/>
  </w:style>
  <w:style w:type="character" w:styleId="FollowedHyperlink">
    <w:name w:val="FollowedHyperlink"/>
    <w:basedOn w:val="DefaultParagraphFont"/>
    <w:uiPriority w:val="99"/>
    <w:semiHidden/>
    <w:unhideWhenUsed/>
    <w:rsid w:val="00C529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814EEF4B9E214C8FFCDCF9D36387A3" ma:contentTypeVersion="2" ma:contentTypeDescription="Create a new document." ma:contentTypeScope="" ma:versionID="ec5d3fc1ec068904a20dc0ceefecca15">
  <xsd:schema xmlns:xsd="http://www.w3.org/2001/XMLSchema" xmlns:xs="http://www.w3.org/2001/XMLSchema" xmlns:p="http://schemas.microsoft.com/office/2006/metadata/properties" xmlns:ns2="dc87e407-ab55-400c-a224-c22ba0c3dc0a" targetNamespace="http://schemas.microsoft.com/office/2006/metadata/properties" ma:root="true" ma:fieldsID="b2655b9e908f16e30ac11a7c43c0cd67" ns2:_="">
    <xsd:import namespace="dc87e407-ab55-400c-a224-c22ba0c3dc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87e407-ab55-400c-a224-c22ba0c3dc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7B0693-F7FD-40C0-8B32-CB78034C4C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282EA8-1ACD-4E26-97E1-C2980080BFDF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1F42252C-1F86-4AF6-B056-69E6D0558DD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44B7AC-9966-4EA2-801E-E9F8CBA2E62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081A946-20CE-4AFE-BAE5-FEC339FA3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87e407-ab55-400c-a224-c22ba0c3dc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5740be92-9a7a-42f1-af5c-0fd11202bb4c}" enabled="1" method="Standard" siteId="{6c173769-37a7-44ec-a06e-88d644fd3b6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182</Words>
  <Characters>1105</Characters>
  <Application>Microsoft Office Word</Application>
  <DocSecurity>0</DocSecurity>
  <Lines>69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ScottL</dc:creator>
  <cp:keywords/>
  <dc:description/>
  <cp:lastModifiedBy>Andy Clark</cp:lastModifiedBy>
  <cp:revision>3</cp:revision>
  <dcterms:created xsi:type="dcterms:W3CDTF">2026-10-07T22:12:00Z</dcterms:created>
  <dcterms:modified xsi:type="dcterms:W3CDTF">2026-10-07T23:46:00Z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0x010100A6814EEF4B9E214C8FFCDCF9D36387A3</vt:lpwstr>
  </property>
  <property fmtid="{D5CDD505-2E9C-101B-9397-08002B2CF9AE}" pid="3" name="ClassificationContentMarkingHeaderShapeIds">
    <vt:lpwstr>74646f81,49350801,334abc2d</vt:lpwstr>
  </property>
  <property fmtid="{D5CDD505-2E9C-101B-9397-08002B2CF9AE}" pid="4" name="ClassificationContentMarkingHeaderFontProps">
    <vt:lpwstr>#ff0000,10,Aptos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7ed8017,1a77a509,19f6b7bb</vt:lpwstr>
  </property>
  <property fmtid="{D5CDD505-2E9C-101B-9397-08002B2CF9AE}" pid="7" name="ClassificationContentMarkingFooterFontProps">
    <vt:lpwstr>#ff0000,14,Calibri</vt:lpwstr>
  </property>
  <property fmtid="{D5CDD505-2E9C-101B-9397-08002B2CF9AE}" pid="8" name="ClassificationContentMarkingFooterText">
    <vt:lpwstr>OFFICIAL</vt:lpwstr>
  </property>
  <property fmtid="{D5CDD505-2E9C-101B-9397-08002B2CF9AE}" pid="9" name="MSIP_Label_048f1ca4-f822-4a2e-b57b-d7dbf9142dba_Enabled">
    <vt:lpwstr>true</vt:lpwstr>
  </property>
  <property fmtid="{D5CDD505-2E9C-101B-9397-08002B2CF9AE}" pid="10" name="MSIP_Label_048f1ca4-f822-4a2e-b57b-d7dbf9142dba_SetDate">
    <vt:lpwstr>2025-06-18T06:33:47Z</vt:lpwstr>
  </property>
  <property fmtid="{D5CDD505-2E9C-101B-9397-08002B2CF9AE}" pid="11" name="MSIP_Label_048f1ca4-f822-4a2e-b57b-d7dbf9142dba_Method">
    <vt:lpwstr>Standard</vt:lpwstr>
  </property>
  <property fmtid="{D5CDD505-2E9C-101B-9397-08002B2CF9AE}" pid="12" name="MSIP_Label_048f1ca4-f822-4a2e-b57b-d7dbf9142dba_Name">
    <vt:lpwstr>OFFICIAL</vt:lpwstr>
  </property>
  <property fmtid="{D5CDD505-2E9C-101B-9397-08002B2CF9AE}" pid="13" name="MSIP_Label_048f1ca4-f822-4a2e-b57b-d7dbf9142dba_SiteId">
    <vt:lpwstr>8cfdf44a-fdde-4646-9bf8-6fb968309ff1</vt:lpwstr>
  </property>
  <property fmtid="{D5CDD505-2E9C-101B-9397-08002B2CF9AE}" pid="14" name="MSIP_Label_048f1ca4-f822-4a2e-b57b-d7dbf9142dba_ActionId">
    <vt:lpwstr>1249f8d2-a5b3-43c8-8307-125affb8e0af</vt:lpwstr>
  </property>
  <property fmtid="{D5CDD505-2E9C-101B-9397-08002B2CF9AE}" pid="15" name="MSIP_Label_048f1ca4-f822-4a2e-b57b-d7dbf9142dba_ContentBits">
    <vt:lpwstr>1</vt:lpwstr>
  </property>
  <property fmtid="{D5CDD505-2E9C-101B-9397-08002B2CF9AE}" pid="16" name="MSIP_Label_048f1ca4-f822-4a2e-b57b-d7dbf9142dba_Tag">
    <vt:lpwstr>10, 3, 0, 1</vt:lpwstr>
  </property>
  <property fmtid="{D5CDD505-2E9C-101B-9397-08002B2CF9AE}" pid="17" name="MSIP_Label_7e3587e7-804a-4750-9265-ab960211a673_Enabled">
    <vt:lpwstr>true</vt:lpwstr>
  </property>
  <property fmtid="{D5CDD505-2E9C-101B-9397-08002B2CF9AE}" pid="18" name="MSIP_Label_7e3587e7-804a-4750-9265-ab960211a673_SetDate">
    <vt:lpwstr>2026-10-07T22:12:32Z</vt:lpwstr>
  </property>
  <property fmtid="{D5CDD505-2E9C-101B-9397-08002B2CF9AE}" pid="19" name="MSIP_Label_7e3587e7-804a-4750-9265-ab960211a673_Method">
    <vt:lpwstr>Standard</vt:lpwstr>
  </property>
  <property fmtid="{D5CDD505-2E9C-101B-9397-08002B2CF9AE}" pid="20" name="MSIP_Label_7e3587e7-804a-4750-9265-ab960211a673_Name">
    <vt:lpwstr>Official</vt:lpwstr>
  </property>
  <property fmtid="{D5CDD505-2E9C-101B-9397-08002B2CF9AE}" pid="21" name="MSIP_Label_7e3587e7-804a-4750-9265-ab960211a673_SiteId">
    <vt:lpwstr>d8df3c97-3ece-44e8-943f-c285dc4969b8</vt:lpwstr>
  </property>
  <property fmtid="{D5CDD505-2E9C-101B-9397-08002B2CF9AE}" pid="22" name="MSIP_Label_7e3587e7-804a-4750-9265-ab960211a673_ActionId">
    <vt:lpwstr>0571ebc6-eb93-4fba-81de-7f7514b7ec3e</vt:lpwstr>
  </property>
  <property fmtid="{D5CDD505-2E9C-101B-9397-08002B2CF9AE}" pid="23" name="MSIP_Label_7e3587e7-804a-4750-9265-ab960211a673_ContentBits">
    <vt:lpwstr>1</vt:lpwstr>
  </property>
  <property fmtid="{D5CDD505-2E9C-101B-9397-08002B2CF9AE}" pid="24" name="MSIP_Label_7e3587e7-804a-4750-9265-ab960211a673_Tag">
    <vt:lpwstr>10, 3, 0, 1</vt:lpwstr>
  </property>
</Properties>
</file>