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BEE7" w14:textId="77777777" w:rsidR="00ED2EDA" w:rsidRDefault="00ED2EDA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9391831" w14:textId="57223478" w:rsidR="0001076F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Minute Taker:</w:t>
      </w:r>
      <w:r>
        <w:rPr>
          <w:rFonts w:cs="Arial"/>
          <w:b/>
          <w:bCs/>
        </w:rPr>
        <w:tab/>
      </w:r>
      <w:r w:rsidR="00F63008" w:rsidRPr="00F63008">
        <w:rPr>
          <w:rFonts w:cs="Arial"/>
          <w:bCs/>
          <w:i/>
        </w:rPr>
        <w:t>N/A as per Terms of Reference</w:t>
      </w:r>
    </w:p>
    <w:p w14:paraId="2E61F54B" w14:textId="77777777" w:rsidR="0001076F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F0C062C" w14:textId="77777777" w:rsidR="0001076F" w:rsidRPr="00080C5C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5145"/>
        <w:gridCol w:w="3255"/>
      </w:tblGrid>
      <w:tr w:rsidR="00E066D0" w14:paraId="08C73C06" w14:textId="01579B03" w:rsidTr="00E066D0">
        <w:tc>
          <w:tcPr>
            <w:tcW w:w="1229" w:type="dxa"/>
          </w:tcPr>
          <w:p w14:paraId="0D08D502" w14:textId="1CC15D4D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5145" w:type="dxa"/>
          </w:tcPr>
          <w:p w14:paraId="26E05FC8" w14:textId="1321D305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255" w:type="dxa"/>
          </w:tcPr>
          <w:p w14:paraId="18E27891" w14:textId="12194D0C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Speaker/Presenter</w:t>
            </w:r>
          </w:p>
        </w:tc>
      </w:tr>
      <w:tr w:rsidR="00E066D0" w14:paraId="472F9A24" w14:textId="4338082D" w:rsidTr="00E066D0">
        <w:tc>
          <w:tcPr>
            <w:tcW w:w="1229" w:type="dxa"/>
          </w:tcPr>
          <w:p w14:paraId="5E5666C7" w14:textId="189CA36C" w:rsidR="00E066D0" w:rsidRPr="00C14A5D" w:rsidRDefault="00367085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121B6F">
              <w:rPr>
                <w:rFonts w:cs="Arial"/>
                <w:b/>
              </w:rPr>
              <w:t>.00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5145" w:type="dxa"/>
          </w:tcPr>
          <w:p w14:paraId="735E51CE" w14:textId="11AD37E0" w:rsidR="00AB4A2D" w:rsidRDefault="00E066D0" w:rsidP="00E066D0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DF3504">
              <w:rPr>
                <w:rFonts w:cs="Arial"/>
              </w:rPr>
              <w:t>Welcome, Acknowledgement of Country</w:t>
            </w:r>
          </w:p>
          <w:p w14:paraId="3D453AAE" w14:textId="491DCC65" w:rsidR="0062343C" w:rsidRDefault="0062343C" w:rsidP="00E066D0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Agenda for the day</w:t>
            </w:r>
          </w:p>
          <w:p w14:paraId="33B1CDC4" w14:textId="32B85325" w:rsidR="0018617B" w:rsidRPr="00AB2D97" w:rsidRDefault="0018617B" w:rsidP="00F12456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579E7FD9" w14:textId="5E4A4812" w:rsidR="003D1F86" w:rsidRPr="00E066D0" w:rsidRDefault="007E2723" w:rsidP="00E066D0">
            <w:pPr>
              <w:rPr>
                <w:rFonts w:cs="Arial"/>
              </w:rPr>
            </w:pPr>
            <w:r>
              <w:rPr>
                <w:rFonts w:cs="Arial"/>
              </w:rPr>
              <w:t xml:space="preserve">Holly Noonan, </w:t>
            </w:r>
            <w:r w:rsidR="00A8317E">
              <w:rPr>
                <w:rFonts w:cs="Arial"/>
              </w:rPr>
              <w:t>Geoff Russell, Helen Murdoch</w:t>
            </w:r>
          </w:p>
        </w:tc>
      </w:tr>
      <w:tr w:rsidR="005A46B6" w14:paraId="0BE4EDD6" w14:textId="77777777" w:rsidTr="00E066D0">
        <w:tc>
          <w:tcPr>
            <w:tcW w:w="1229" w:type="dxa"/>
          </w:tcPr>
          <w:p w14:paraId="29BABEE0" w14:textId="54F6D332" w:rsidR="005A46B6" w:rsidRDefault="00367085" w:rsidP="005A4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10.05am</w:t>
            </w:r>
          </w:p>
        </w:tc>
        <w:tc>
          <w:tcPr>
            <w:tcW w:w="5145" w:type="dxa"/>
          </w:tcPr>
          <w:p w14:paraId="6CE046C3" w14:textId="111ABD96" w:rsidR="005A46B6" w:rsidRDefault="00F33CF8" w:rsidP="005A4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AI for public sector communications</w:t>
            </w:r>
          </w:p>
          <w:p w14:paraId="7C3967C5" w14:textId="0EC9A692" w:rsidR="004B43E4" w:rsidRDefault="004B43E4" w:rsidP="005A46B6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18BD3807" w14:textId="7D023834" w:rsidR="004B43E4" w:rsidRDefault="00F33CF8" w:rsidP="004B43E4">
            <w:pPr>
              <w:rPr>
                <w:rFonts w:cs="Arial"/>
              </w:rPr>
            </w:pPr>
            <w:r>
              <w:rPr>
                <w:rFonts w:cs="Arial"/>
              </w:rPr>
              <w:t>Neryl East</w:t>
            </w:r>
          </w:p>
          <w:p w14:paraId="414EECF3" w14:textId="296DB5CD" w:rsidR="005A46B6" w:rsidRDefault="005A46B6" w:rsidP="005A46B6">
            <w:pPr>
              <w:rPr>
                <w:rFonts w:cs="Arial"/>
              </w:rPr>
            </w:pPr>
          </w:p>
        </w:tc>
      </w:tr>
      <w:tr w:rsidR="00F33CF8" w14:paraId="5197FA11" w14:textId="77777777" w:rsidTr="00E066D0">
        <w:tc>
          <w:tcPr>
            <w:tcW w:w="1229" w:type="dxa"/>
          </w:tcPr>
          <w:p w14:paraId="074ABA34" w14:textId="39485FD6" w:rsidR="00F33CF8" w:rsidRDefault="00F33CF8" w:rsidP="009C32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11.05am</w:t>
            </w:r>
          </w:p>
        </w:tc>
        <w:tc>
          <w:tcPr>
            <w:tcW w:w="5145" w:type="dxa"/>
          </w:tcPr>
          <w:p w14:paraId="58D60E0B" w14:textId="33C42869" w:rsidR="00F33CF8" w:rsidRDefault="00F33CF8" w:rsidP="00F33CF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 break</w:t>
            </w:r>
          </w:p>
        </w:tc>
        <w:tc>
          <w:tcPr>
            <w:tcW w:w="3255" w:type="dxa"/>
          </w:tcPr>
          <w:p w14:paraId="26E59BD5" w14:textId="77777777" w:rsidR="00F33CF8" w:rsidRDefault="00F33CF8" w:rsidP="009C32F7">
            <w:pPr>
              <w:rPr>
                <w:rFonts w:cs="Arial"/>
              </w:rPr>
            </w:pPr>
          </w:p>
        </w:tc>
      </w:tr>
      <w:tr w:rsidR="009C32F7" w14:paraId="431C6B67" w14:textId="77777777" w:rsidTr="00E066D0">
        <w:tc>
          <w:tcPr>
            <w:tcW w:w="1229" w:type="dxa"/>
          </w:tcPr>
          <w:p w14:paraId="23556FF9" w14:textId="335A4670" w:rsidR="009C32F7" w:rsidRPr="00C14A5D" w:rsidRDefault="00367085" w:rsidP="009C32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F33CF8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.</w:t>
            </w:r>
            <w:r w:rsidR="00F33CF8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5145" w:type="dxa"/>
          </w:tcPr>
          <w:p w14:paraId="1FB55B22" w14:textId="6B20B360" w:rsidR="009C32F7" w:rsidRPr="00CE5AA8" w:rsidRDefault="00F33CF8" w:rsidP="00F33CF8">
            <w:pPr>
              <w:rPr>
                <w:rFonts w:cs="Arial"/>
              </w:rPr>
            </w:pPr>
            <w:r>
              <w:rPr>
                <w:rFonts w:cs="Arial"/>
                <w:b/>
              </w:rPr>
              <w:t>Automated SMS for outages</w:t>
            </w:r>
            <w:r w:rsidR="004B43E4" w:rsidRPr="003A7B6D">
              <w:rPr>
                <w:rFonts w:cs="Arial"/>
                <w:b/>
              </w:rPr>
              <w:br/>
            </w:r>
          </w:p>
        </w:tc>
        <w:tc>
          <w:tcPr>
            <w:tcW w:w="3255" w:type="dxa"/>
          </w:tcPr>
          <w:p w14:paraId="6424C27D" w14:textId="77777777" w:rsidR="004B43E4" w:rsidRDefault="00F33CF8" w:rsidP="009C32F7">
            <w:pPr>
              <w:rPr>
                <w:rFonts w:cs="Arial"/>
              </w:rPr>
            </w:pPr>
            <w:r>
              <w:rPr>
                <w:rFonts w:cs="Arial"/>
              </w:rPr>
              <w:t xml:space="preserve">Adam Nason, Head of Customer Experience, </w:t>
            </w:r>
            <w:proofErr w:type="spellStart"/>
            <w:r>
              <w:rPr>
                <w:rFonts w:cs="Arial"/>
              </w:rPr>
              <w:t>Powercor</w:t>
            </w:r>
            <w:proofErr w:type="spellEnd"/>
          </w:p>
          <w:p w14:paraId="0B75D942" w14:textId="04C578CB" w:rsidR="008D49F0" w:rsidRPr="004A43F2" w:rsidRDefault="008D49F0" w:rsidP="009C32F7">
            <w:pPr>
              <w:rPr>
                <w:rFonts w:cs="Arial"/>
              </w:rPr>
            </w:pPr>
          </w:p>
        </w:tc>
      </w:tr>
      <w:tr w:rsidR="00E066D0" w14:paraId="38405098" w14:textId="5DA689F0" w:rsidTr="00E066D0">
        <w:tc>
          <w:tcPr>
            <w:tcW w:w="1229" w:type="dxa"/>
          </w:tcPr>
          <w:p w14:paraId="28C592B6" w14:textId="00602B78" w:rsidR="00E066D0" w:rsidRPr="005B2470" w:rsidRDefault="00F33CF8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12.10pm</w:t>
            </w:r>
          </w:p>
        </w:tc>
        <w:tc>
          <w:tcPr>
            <w:tcW w:w="5145" w:type="dxa"/>
          </w:tcPr>
          <w:p w14:paraId="295E7D3E" w14:textId="61727227" w:rsidR="00D048FB" w:rsidRDefault="00F33CF8" w:rsidP="00D048FB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Customer notifications framework</w:t>
            </w:r>
          </w:p>
          <w:p w14:paraId="3E9A15BA" w14:textId="5183EFCA" w:rsidR="00B03892" w:rsidRPr="00D2293A" w:rsidRDefault="00B03892" w:rsidP="00D048FB">
            <w:pPr>
              <w:rPr>
                <w:rFonts w:cs="Arial"/>
              </w:rPr>
            </w:pPr>
          </w:p>
        </w:tc>
        <w:tc>
          <w:tcPr>
            <w:tcW w:w="3255" w:type="dxa"/>
          </w:tcPr>
          <w:p w14:paraId="58C75A70" w14:textId="77777777" w:rsidR="000B793A" w:rsidRDefault="00F33CF8" w:rsidP="00DB6DB1">
            <w:pPr>
              <w:rPr>
                <w:rFonts w:cs="Arial"/>
              </w:rPr>
            </w:pPr>
            <w:r>
              <w:rPr>
                <w:rFonts w:cs="Arial"/>
              </w:rPr>
              <w:t>Paula Strong, East Gippsland Water</w:t>
            </w:r>
          </w:p>
          <w:p w14:paraId="59069DE5" w14:textId="052520B6" w:rsidR="008D49F0" w:rsidRPr="00E066D0" w:rsidRDefault="008D49F0" w:rsidP="00DB6DB1">
            <w:pPr>
              <w:rPr>
                <w:rFonts w:cs="Arial"/>
              </w:rPr>
            </w:pPr>
          </w:p>
        </w:tc>
      </w:tr>
      <w:tr w:rsidR="00121B6F" w14:paraId="41B437CC" w14:textId="77777777" w:rsidTr="00E066D0">
        <w:tc>
          <w:tcPr>
            <w:tcW w:w="1229" w:type="dxa"/>
          </w:tcPr>
          <w:p w14:paraId="0C668CC1" w14:textId="6EA8310D" w:rsidR="00121B6F" w:rsidRDefault="00121B6F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  <w:r w:rsidR="00F33CF8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>pm</w:t>
            </w:r>
          </w:p>
        </w:tc>
        <w:tc>
          <w:tcPr>
            <w:tcW w:w="5145" w:type="dxa"/>
          </w:tcPr>
          <w:p w14:paraId="5532864E" w14:textId="2AC6998C" w:rsidR="00121B6F" w:rsidRPr="00684233" w:rsidRDefault="00121B6F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Lunch</w:t>
            </w:r>
          </w:p>
        </w:tc>
        <w:tc>
          <w:tcPr>
            <w:tcW w:w="3255" w:type="dxa"/>
          </w:tcPr>
          <w:p w14:paraId="0E572F09" w14:textId="77777777" w:rsidR="00121B6F" w:rsidRPr="000722EC" w:rsidRDefault="00121B6F" w:rsidP="007C02A2">
            <w:pPr>
              <w:rPr>
                <w:rFonts w:cs="Arial"/>
              </w:rPr>
            </w:pPr>
          </w:p>
        </w:tc>
      </w:tr>
      <w:tr w:rsidR="00E71390" w14:paraId="008161D5" w14:textId="77777777" w:rsidTr="00E066D0">
        <w:tc>
          <w:tcPr>
            <w:tcW w:w="1229" w:type="dxa"/>
          </w:tcPr>
          <w:p w14:paraId="3491C95B" w14:textId="45D604B0" w:rsidR="00E71390" w:rsidRDefault="007F46BD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E71390">
              <w:rPr>
                <w:rFonts w:cs="Arial"/>
                <w:b/>
              </w:rPr>
              <w:t>.</w:t>
            </w:r>
            <w:r w:rsidR="0094391A">
              <w:rPr>
                <w:rFonts w:cs="Arial"/>
                <w:b/>
              </w:rPr>
              <w:t>2</w:t>
            </w:r>
            <w:r w:rsidR="00E71390">
              <w:rPr>
                <w:rFonts w:cs="Arial"/>
                <w:b/>
              </w:rPr>
              <w:t>0pm</w:t>
            </w:r>
          </w:p>
        </w:tc>
        <w:tc>
          <w:tcPr>
            <w:tcW w:w="5145" w:type="dxa"/>
          </w:tcPr>
          <w:p w14:paraId="79299ABF" w14:textId="70E05E3C" w:rsidR="00E71390" w:rsidRDefault="0094391A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Annual Report update</w:t>
            </w:r>
            <w:r w:rsidR="00A0437C">
              <w:rPr>
                <w:rFonts w:cs="Arial"/>
                <w:b/>
              </w:rPr>
              <w:t xml:space="preserve"> (TBC)</w:t>
            </w:r>
          </w:p>
          <w:p w14:paraId="57E67083" w14:textId="2B4CE65E" w:rsidR="008D27E9" w:rsidRPr="00684233" w:rsidRDefault="008D27E9" w:rsidP="007C02A2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4BA4A044" w14:textId="69D74836" w:rsidR="00E71390" w:rsidRDefault="0094391A" w:rsidP="007C02A2">
            <w:pPr>
              <w:rPr>
                <w:rFonts w:cs="Arial"/>
              </w:rPr>
            </w:pPr>
            <w:r>
              <w:rPr>
                <w:rFonts w:cs="Arial"/>
              </w:rPr>
              <w:t>David Bomford, DEECA</w:t>
            </w:r>
          </w:p>
          <w:p w14:paraId="3E77443B" w14:textId="6C7DEC63" w:rsidR="0095539A" w:rsidRPr="000722EC" w:rsidRDefault="0095539A" w:rsidP="007C02A2">
            <w:pPr>
              <w:rPr>
                <w:rFonts w:cs="Arial"/>
              </w:rPr>
            </w:pPr>
          </w:p>
        </w:tc>
      </w:tr>
      <w:tr w:rsidR="007F46BD" w14:paraId="0456B639" w14:textId="77777777" w:rsidTr="00E066D0">
        <w:tc>
          <w:tcPr>
            <w:tcW w:w="1229" w:type="dxa"/>
          </w:tcPr>
          <w:p w14:paraId="65DFBD7E" w14:textId="60915E54" w:rsidR="007F46BD" w:rsidRDefault="00A0437C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1.50pm</w:t>
            </w:r>
          </w:p>
        </w:tc>
        <w:tc>
          <w:tcPr>
            <w:tcW w:w="5145" w:type="dxa"/>
          </w:tcPr>
          <w:p w14:paraId="512E0365" w14:textId="61DA643F" w:rsidR="007F46BD" w:rsidRDefault="00A0437C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Community Insights funding update (TBC)</w:t>
            </w:r>
          </w:p>
          <w:p w14:paraId="53757F49" w14:textId="118C7A9B" w:rsidR="007F46BD" w:rsidRPr="00684233" w:rsidRDefault="007F46BD" w:rsidP="007C02A2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5DA0FEAA" w14:textId="05D9F6D0" w:rsidR="007F46BD" w:rsidRPr="000722EC" w:rsidRDefault="00A0437C" w:rsidP="007C02A2">
            <w:pPr>
              <w:rPr>
                <w:rFonts w:cs="Arial"/>
              </w:rPr>
            </w:pPr>
            <w:r>
              <w:rPr>
                <w:rFonts w:cs="Arial"/>
              </w:rPr>
              <w:t>Sarah Jenkins, DEECA</w:t>
            </w:r>
          </w:p>
        </w:tc>
      </w:tr>
      <w:tr w:rsidR="00A0437C" w14:paraId="0D8ADA83" w14:textId="77777777" w:rsidTr="00E066D0">
        <w:tc>
          <w:tcPr>
            <w:tcW w:w="1229" w:type="dxa"/>
          </w:tcPr>
          <w:p w14:paraId="405994D8" w14:textId="0DDF07B9" w:rsidR="00A0437C" w:rsidRDefault="00A0437C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2.30pm</w:t>
            </w:r>
          </w:p>
        </w:tc>
        <w:tc>
          <w:tcPr>
            <w:tcW w:w="5145" w:type="dxa"/>
          </w:tcPr>
          <w:p w14:paraId="42688329" w14:textId="34C8DB14" w:rsidR="00A0437C" w:rsidRDefault="00A0437C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Water units upgrade and event activations (TBC)</w:t>
            </w:r>
          </w:p>
          <w:p w14:paraId="47AFF50A" w14:textId="5C9DB4F3" w:rsidR="00A0437C" w:rsidRPr="00684233" w:rsidRDefault="00A0437C" w:rsidP="007C02A2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445860EA" w14:textId="47516032" w:rsidR="00A0437C" w:rsidRPr="000722EC" w:rsidRDefault="00A0437C" w:rsidP="007C02A2">
            <w:pPr>
              <w:rPr>
                <w:rFonts w:cs="Arial"/>
              </w:rPr>
            </w:pPr>
            <w:r>
              <w:rPr>
                <w:rFonts w:cs="Arial"/>
              </w:rPr>
              <w:t>Wannon Water</w:t>
            </w:r>
          </w:p>
        </w:tc>
      </w:tr>
      <w:tr w:rsidR="007C02A2" w14:paraId="7FE28987" w14:textId="77777777" w:rsidTr="00E066D0">
        <w:tc>
          <w:tcPr>
            <w:tcW w:w="1229" w:type="dxa"/>
          </w:tcPr>
          <w:p w14:paraId="048DAE23" w14:textId="4F8896D6" w:rsidR="007C02A2" w:rsidRPr="005B2470" w:rsidRDefault="00A0437C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3.00pm</w:t>
            </w:r>
          </w:p>
        </w:tc>
        <w:tc>
          <w:tcPr>
            <w:tcW w:w="5145" w:type="dxa"/>
          </w:tcPr>
          <w:p w14:paraId="5854BFEE" w14:textId="424FD94F" w:rsidR="00684233" w:rsidRPr="00684233" w:rsidRDefault="00684233" w:rsidP="007C02A2">
            <w:pPr>
              <w:rPr>
                <w:rFonts w:cs="Arial"/>
                <w:b/>
              </w:rPr>
            </w:pPr>
            <w:r w:rsidRPr="00684233">
              <w:rPr>
                <w:rFonts w:cs="Arial"/>
                <w:b/>
              </w:rPr>
              <w:t>Roundtable</w:t>
            </w:r>
          </w:p>
          <w:p w14:paraId="6CF610CB" w14:textId="11E19328" w:rsidR="00E71390" w:rsidRDefault="00A0437C" w:rsidP="00684233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What’s on?</w:t>
            </w:r>
          </w:p>
          <w:p w14:paraId="4A5E21E5" w14:textId="012A9AA3" w:rsidR="00EC1A8D" w:rsidRPr="00684233" w:rsidRDefault="00EC1A8D" w:rsidP="00E71390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18473C57" w14:textId="2144BB76" w:rsidR="007C02A2" w:rsidRPr="000722EC" w:rsidRDefault="007C02A2" w:rsidP="007C02A2">
            <w:pPr>
              <w:rPr>
                <w:rFonts w:cs="Arial"/>
              </w:rPr>
            </w:pPr>
            <w:r w:rsidRPr="000722EC">
              <w:rPr>
                <w:rFonts w:cs="Arial"/>
              </w:rPr>
              <w:t>All</w:t>
            </w:r>
          </w:p>
        </w:tc>
      </w:tr>
      <w:tr w:rsidR="006A57BA" w14:paraId="4A6392CD" w14:textId="77777777" w:rsidTr="00E066D0">
        <w:tc>
          <w:tcPr>
            <w:tcW w:w="1229" w:type="dxa"/>
          </w:tcPr>
          <w:p w14:paraId="1DC21871" w14:textId="72808D13" w:rsidR="006A57BA" w:rsidRPr="005B2470" w:rsidRDefault="00A0437C" w:rsidP="006A57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3.30pm</w:t>
            </w:r>
          </w:p>
        </w:tc>
        <w:tc>
          <w:tcPr>
            <w:tcW w:w="5145" w:type="dxa"/>
          </w:tcPr>
          <w:p w14:paraId="395602AB" w14:textId="77777777" w:rsidR="006A57BA" w:rsidRPr="00E7290A" w:rsidRDefault="006A57BA" w:rsidP="006A57BA">
            <w:pPr>
              <w:rPr>
                <w:rFonts w:cs="Arial"/>
                <w:b/>
              </w:rPr>
            </w:pPr>
            <w:r w:rsidRPr="00E7290A">
              <w:rPr>
                <w:rFonts w:cs="Arial"/>
                <w:b/>
              </w:rPr>
              <w:t>Discussion</w:t>
            </w:r>
          </w:p>
          <w:p w14:paraId="261856C2" w14:textId="2E06C418" w:rsidR="000C26B2" w:rsidRDefault="006A57BA" w:rsidP="00A0437C">
            <w:pPr>
              <w:pStyle w:val="ListParagraph"/>
              <w:numPr>
                <w:ilvl w:val="0"/>
                <w:numId w:val="32"/>
              </w:numPr>
              <w:rPr>
                <w:rFonts w:cs="Arial"/>
              </w:rPr>
            </w:pPr>
            <w:r w:rsidRPr="000C26B2">
              <w:rPr>
                <w:rFonts w:cs="Arial"/>
              </w:rPr>
              <w:t xml:space="preserve">Topics for </w:t>
            </w:r>
            <w:r w:rsidR="00A0437C">
              <w:rPr>
                <w:rFonts w:cs="Arial"/>
              </w:rPr>
              <w:t>November</w:t>
            </w:r>
          </w:p>
          <w:p w14:paraId="3A306A56" w14:textId="5D62E9A1" w:rsidR="003D1F86" w:rsidRPr="000C26B2" w:rsidRDefault="003D1F86" w:rsidP="003D1F86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6E6C436D" w14:textId="30E0ED81" w:rsidR="006A57BA" w:rsidRPr="000722EC" w:rsidRDefault="006A57BA" w:rsidP="006A57BA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</w:tbl>
    <w:p w14:paraId="32F36371" w14:textId="77777777" w:rsidR="00C14A5D" w:rsidRDefault="00C14A5D" w:rsidP="00C14A5D">
      <w:pPr>
        <w:rPr>
          <w:rFonts w:cs="Arial"/>
          <w:b/>
        </w:rPr>
      </w:pPr>
    </w:p>
    <w:p w14:paraId="28089A1B" w14:textId="650E816B" w:rsidR="00CC5207" w:rsidRDefault="00CC5207" w:rsidP="00D8350E">
      <w:pPr>
        <w:rPr>
          <w:rFonts w:cs="Arial"/>
        </w:rPr>
      </w:pPr>
    </w:p>
    <w:p w14:paraId="328E7160" w14:textId="079540AD" w:rsidR="007F46BD" w:rsidRPr="008D27E9" w:rsidRDefault="007F46BD" w:rsidP="008D27E9">
      <w:pPr>
        <w:pStyle w:val="ListParagraph"/>
        <w:numPr>
          <w:ilvl w:val="0"/>
          <w:numId w:val="33"/>
        </w:numPr>
        <w:rPr>
          <w:rFonts w:cs="Arial"/>
        </w:rPr>
      </w:pPr>
    </w:p>
    <w:sectPr w:rsidR="007F46BD" w:rsidRPr="008D27E9" w:rsidSect="00046F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26368" w14:textId="77777777" w:rsidR="007C3C01" w:rsidRDefault="007C3C01" w:rsidP="00C9091E">
      <w:r>
        <w:separator/>
      </w:r>
    </w:p>
  </w:endnote>
  <w:endnote w:type="continuationSeparator" w:id="0">
    <w:p w14:paraId="20CD3532" w14:textId="77777777" w:rsidR="007C3C01" w:rsidRDefault="007C3C01" w:rsidP="00C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ACCE" w14:textId="4BAA221A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 w:rsidRPr="00F62BD9">
      <w:rPr>
        <w:sz w:val="18"/>
        <w:szCs w:val="18"/>
      </w:rPr>
      <w:t xml:space="preserve">IWA </w:t>
    </w:r>
    <w:r w:rsidR="00F62BD9" w:rsidRPr="00F62BD9">
      <w:rPr>
        <w:sz w:val="18"/>
        <w:szCs w:val="18"/>
      </w:rPr>
      <w:t xml:space="preserve">Communications </w:t>
    </w:r>
    <w:r w:rsidRPr="00C9091E">
      <w:rPr>
        <w:sz w:val="18"/>
        <w:szCs w:val="18"/>
      </w:rPr>
      <w:t xml:space="preserve">SIG </w:t>
    </w:r>
    <w:r w:rsidRPr="00F62BD9">
      <w:rPr>
        <w:sz w:val="18"/>
        <w:szCs w:val="18"/>
      </w:rPr>
      <w:t xml:space="preserve">Meeting </w:t>
    </w:r>
    <w:r w:rsidR="00F62BD9" w:rsidRPr="00F62BD9">
      <w:rPr>
        <w:sz w:val="18"/>
        <w:szCs w:val="18"/>
      </w:rPr>
      <w:t>–</w:t>
    </w:r>
    <w:r w:rsidRPr="00F62BD9">
      <w:rPr>
        <w:sz w:val="18"/>
        <w:szCs w:val="18"/>
      </w:rPr>
      <w:t xml:space="preserve"> </w:t>
    </w:r>
    <w:r w:rsidR="00F62BD9" w:rsidRPr="00F62BD9">
      <w:rPr>
        <w:sz w:val="18"/>
        <w:szCs w:val="18"/>
      </w:rPr>
      <w:t>15 July 2021</w:t>
    </w:r>
    <w:r w:rsidRPr="00C9091E">
      <w:rPr>
        <w:sz w:val="18"/>
        <w:szCs w:val="18"/>
      </w:rPr>
      <w:tab/>
    </w: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01076F">
      <w:rPr>
        <w:noProof/>
        <w:sz w:val="18"/>
        <w:szCs w:val="18"/>
      </w:rPr>
      <w:t>2</w:t>
    </w:r>
    <w:r w:rsidRPr="00C9091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B234" w14:textId="3516E902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01076F">
      <w:rPr>
        <w:noProof/>
        <w:sz w:val="18"/>
        <w:szCs w:val="18"/>
      </w:rPr>
      <w:t>1</w:t>
    </w:r>
    <w:r w:rsidRPr="00C9091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C18B" w14:textId="77777777" w:rsidR="007C3C01" w:rsidRDefault="007C3C01" w:rsidP="00C9091E">
      <w:r>
        <w:separator/>
      </w:r>
    </w:p>
  </w:footnote>
  <w:footnote w:type="continuationSeparator" w:id="0">
    <w:p w14:paraId="7FD56689" w14:textId="77777777" w:rsidR="007C3C01" w:rsidRDefault="007C3C01" w:rsidP="00C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E823" w14:textId="77777777" w:rsidR="00C9091E" w:rsidRDefault="00C9091E" w:rsidP="00C9091E">
    <w:pPr>
      <w:pStyle w:val="Header"/>
      <w:rPr>
        <w:sz w:val="18"/>
        <w:szCs w:val="18"/>
      </w:rPr>
    </w:pPr>
    <w:r w:rsidRPr="00C9091E">
      <w:rPr>
        <w:rFonts w:ascii="Times New Roman" w:hAnsi="Times New Roman"/>
        <w:noProof/>
      </w:rPr>
      <w:drawing>
        <wp:anchor distT="36576" distB="36576" distL="36576" distR="36576" simplePos="0" relativeHeight="251662848" behindDoc="0" locked="0" layoutInCell="1" allowOverlap="1" wp14:anchorId="38654EDC" wp14:editId="218F1661">
          <wp:simplePos x="0" y="0"/>
          <wp:positionH relativeFrom="column">
            <wp:posOffset>5618090</wp:posOffset>
          </wp:positionH>
          <wp:positionV relativeFrom="paragraph">
            <wp:posOffset>-40640</wp:posOffset>
          </wp:positionV>
          <wp:extent cx="494497" cy="447675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05"/>
                  <a:stretch>
                    <a:fillRect/>
                  </a:stretch>
                </pic:blipFill>
                <pic:spPr bwMode="auto">
                  <a:xfrm>
                    <a:off x="0" y="0"/>
                    <a:ext cx="498251" cy="451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C63B4" w14:textId="1DFFF259" w:rsidR="00C9091E" w:rsidRPr="00353644" w:rsidRDefault="00C9091E" w:rsidP="00C9091E">
    <w:pPr>
      <w:pStyle w:val="Header"/>
      <w:rPr>
        <w:sz w:val="20"/>
        <w:szCs w:val="20"/>
      </w:rPr>
    </w:pPr>
    <w:r w:rsidRPr="00353644">
      <w:rPr>
        <w:b/>
        <w:sz w:val="20"/>
        <w:szCs w:val="20"/>
      </w:rPr>
      <w:t xml:space="preserve">IWA </w:t>
    </w:r>
    <w:r w:rsidR="00F62BD9" w:rsidRPr="00F62BD9">
      <w:rPr>
        <w:b/>
        <w:sz w:val="20"/>
        <w:szCs w:val="20"/>
      </w:rPr>
      <w:t>Communications</w:t>
    </w:r>
    <w:r w:rsidR="00F62BD9" w:rsidRPr="00353644">
      <w:rPr>
        <w:b/>
        <w:sz w:val="20"/>
        <w:szCs w:val="20"/>
      </w:rPr>
      <w:t xml:space="preserve"> Special</w:t>
    </w:r>
    <w:r w:rsidRPr="00353644">
      <w:rPr>
        <w:b/>
        <w:sz w:val="20"/>
        <w:szCs w:val="20"/>
      </w:rPr>
      <w:t xml:space="preserve"> Interest Group</w:t>
    </w:r>
  </w:p>
  <w:p w14:paraId="6BC9B3D3" w14:textId="77777777" w:rsidR="00C9091E" w:rsidRDefault="00C9091E" w:rsidP="00C9091E">
    <w:pPr>
      <w:pStyle w:val="Header"/>
      <w:rPr>
        <w:sz w:val="18"/>
        <w:szCs w:val="18"/>
      </w:rPr>
    </w:pPr>
  </w:p>
  <w:p w14:paraId="340491C6" w14:textId="77777777" w:rsidR="00C9091E" w:rsidRDefault="00C9091E" w:rsidP="00C9091E">
    <w:pPr>
      <w:pStyle w:val="Header"/>
      <w:pBdr>
        <w:bottom w:val="single" w:sz="4" w:space="1" w:color="auto"/>
      </w:pBdr>
      <w:rPr>
        <w:sz w:val="18"/>
        <w:szCs w:val="18"/>
      </w:rPr>
    </w:pPr>
  </w:p>
  <w:p w14:paraId="2E5936F7" w14:textId="77777777" w:rsidR="00C9091E" w:rsidRDefault="00C9091E" w:rsidP="00C9091E">
    <w:pPr>
      <w:pStyle w:val="Header"/>
      <w:rPr>
        <w:sz w:val="18"/>
        <w:szCs w:val="18"/>
      </w:rPr>
    </w:pPr>
  </w:p>
  <w:p w14:paraId="2F9E79FF" w14:textId="77777777" w:rsidR="00C9091E" w:rsidRDefault="00C9091E" w:rsidP="00C9091E">
    <w:pPr>
      <w:pStyle w:val="Header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3544"/>
    </w:tblGrid>
    <w:tr w:rsidR="00046FE9" w:rsidRPr="001F1BD2" w14:paraId="086D814C" w14:textId="77777777" w:rsidTr="005043E2">
      <w:tc>
        <w:tcPr>
          <w:tcW w:w="6379" w:type="dxa"/>
          <w:vAlign w:val="center"/>
        </w:tcPr>
        <w:p w14:paraId="247D4425" w14:textId="7A35555D" w:rsidR="00046FE9" w:rsidRPr="00046FE9" w:rsidRDefault="00046FE9" w:rsidP="00046FE9">
          <w:pPr>
            <w:pStyle w:val="VicWaterTitle"/>
            <w:spacing w:line="400" w:lineRule="atLeast"/>
            <w:rPr>
              <w:rFonts w:ascii="Arial" w:hAnsi="Arial"/>
              <w:b/>
              <w:smallCaps/>
              <w:sz w:val="20"/>
              <w:szCs w:val="20"/>
            </w:rPr>
          </w:pP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Meeting </w:t>
          </w:r>
          <w:r w:rsidR="00F53A65">
            <w:rPr>
              <w:rFonts w:ascii="Arial" w:hAnsi="Arial"/>
              <w:b/>
              <w:smallCaps/>
              <w:sz w:val="20"/>
              <w:szCs w:val="20"/>
            </w:rPr>
            <w:t>Agenda</w:t>
          </w: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 </w:t>
          </w:r>
        </w:p>
        <w:p w14:paraId="74AC1622" w14:textId="77777777" w:rsidR="00046FE9" w:rsidRDefault="00046FE9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highlight w:val="yellow"/>
            </w:rPr>
          </w:pPr>
        </w:p>
        <w:p w14:paraId="08DA01C4" w14:textId="3E1DBDEB" w:rsidR="00046FE9" w:rsidRPr="00046FE9" w:rsidRDefault="00F63008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</w:rPr>
          </w:pPr>
          <w:r w:rsidRPr="00F63008">
            <w:rPr>
              <w:smallCaps/>
              <w:sz w:val="20"/>
              <w:szCs w:val="20"/>
            </w:rPr>
            <w:t>Communications</w:t>
          </w:r>
          <w:r w:rsidR="00046FE9" w:rsidRPr="001F1BD2">
            <w:rPr>
              <w:smallCaps/>
              <w:sz w:val="20"/>
              <w:szCs w:val="20"/>
            </w:rPr>
            <w:t xml:space="preserve"> SIG Meeting</w:t>
          </w:r>
        </w:p>
        <w:p w14:paraId="2E826B2F" w14:textId="03500053" w:rsidR="00046FE9" w:rsidRPr="001F1BD2" w:rsidRDefault="0075767F" w:rsidP="00046FE9">
          <w:pPr>
            <w:pStyle w:val="VicWaterTitle"/>
            <w:spacing w:line="400" w:lineRule="atLeast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18 July</w:t>
          </w:r>
          <w:r w:rsidR="00367085">
            <w:rPr>
              <w:rFonts w:ascii="Arial" w:hAnsi="Arial"/>
              <w:smallCaps/>
              <w:sz w:val="20"/>
              <w:szCs w:val="20"/>
            </w:rPr>
            <w:t xml:space="preserve"> 2024</w:t>
          </w:r>
        </w:p>
        <w:p w14:paraId="5C56BFA4" w14:textId="71E07C2A" w:rsidR="00046FE9" w:rsidRPr="001F1BD2" w:rsidRDefault="00367085" w:rsidP="00046FE9">
          <w:pPr>
            <w:pStyle w:val="VicWaterTitle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10a</w:t>
          </w:r>
          <w:r w:rsidR="00F63008">
            <w:rPr>
              <w:rFonts w:ascii="Arial" w:hAnsi="Arial"/>
              <w:smallCaps/>
              <w:sz w:val="20"/>
              <w:szCs w:val="20"/>
            </w:rPr>
            <w:t>m</w:t>
          </w:r>
        </w:p>
        <w:p w14:paraId="0702E10E" w14:textId="2D058117" w:rsidR="00046FE9" w:rsidRDefault="00CE5AA8" w:rsidP="00046FE9">
          <w:pPr>
            <w:pStyle w:val="VicWaterHeading2"/>
            <w:jc w:val="center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Microsoft Teams</w:t>
          </w:r>
        </w:p>
        <w:p w14:paraId="14808DD6" w14:textId="77777777" w:rsidR="00046FE9" w:rsidRPr="00046FE9" w:rsidRDefault="00046FE9" w:rsidP="00046FE9">
          <w:pPr>
            <w:rPr>
              <w:lang w:eastAsia="en-US"/>
            </w:rPr>
          </w:pPr>
        </w:p>
      </w:tc>
      <w:tc>
        <w:tcPr>
          <w:tcW w:w="3544" w:type="dxa"/>
        </w:tcPr>
        <w:p w14:paraId="22CE039D" w14:textId="77777777" w:rsidR="00046FE9" w:rsidRDefault="00046FE9" w:rsidP="00046FE9">
          <w:pPr>
            <w:rPr>
              <w:rFonts w:cs="Arial"/>
              <w:sz w:val="20"/>
            </w:rPr>
          </w:pPr>
        </w:p>
        <w:p w14:paraId="546D72B4" w14:textId="5BBF204B" w:rsidR="00046FE9" w:rsidRDefault="00046FE9" w:rsidP="00046FE9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95A5385" wp14:editId="6942C558">
                <wp:extent cx="1911112" cy="8191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908" cy="822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D646F9" w14:textId="77777777" w:rsidR="00046FE9" w:rsidRPr="001F1BD2" w:rsidRDefault="00046FE9" w:rsidP="00046FE9">
          <w:pPr>
            <w:rPr>
              <w:rFonts w:cs="Arial"/>
              <w:sz w:val="20"/>
            </w:rPr>
          </w:pPr>
        </w:p>
      </w:tc>
    </w:tr>
  </w:tbl>
  <w:p w14:paraId="6C05F4FB" w14:textId="77777777" w:rsidR="00046FE9" w:rsidRDefault="00046FE9" w:rsidP="00046FE9">
    <w:pPr>
      <w:jc w:val="center"/>
    </w:pPr>
  </w:p>
  <w:p w14:paraId="3B94401D" w14:textId="77777777" w:rsidR="00046FE9" w:rsidRDefault="0004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479"/>
    <w:multiLevelType w:val="hybridMultilevel"/>
    <w:tmpl w:val="CF4C2FFE"/>
    <w:lvl w:ilvl="0" w:tplc="04E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534"/>
    <w:multiLevelType w:val="hybridMultilevel"/>
    <w:tmpl w:val="DC842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CD2"/>
    <w:multiLevelType w:val="hybridMultilevel"/>
    <w:tmpl w:val="6D8E6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25A8"/>
    <w:multiLevelType w:val="hybridMultilevel"/>
    <w:tmpl w:val="55C24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655"/>
    <w:multiLevelType w:val="hybridMultilevel"/>
    <w:tmpl w:val="E0E4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195C"/>
    <w:multiLevelType w:val="hybridMultilevel"/>
    <w:tmpl w:val="43B29896"/>
    <w:lvl w:ilvl="0" w:tplc="44666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B6A93"/>
    <w:multiLevelType w:val="hybridMultilevel"/>
    <w:tmpl w:val="C284B502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75A97"/>
    <w:multiLevelType w:val="hybridMultilevel"/>
    <w:tmpl w:val="2012A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089D"/>
    <w:multiLevelType w:val="hybridMultilevel"/>
    <w:tmpl w:val="56C8A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3325"/>
    <w:multiLevelType w:val="hybridMultilevel"/>
    <w:tmpl w:val="0678A006"/>
    <w:lvl w:ilvl="0" w:tplc="C4E06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7B1A"/>
    <w:multiLevelType w:val="hybridMultilevel"/>
    <w:tmpl w:val="FE7C5FFE"/>
    <w:lvl w:ilvl="0" w:tplc="98D8063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F11"/>
    <w:multiLevelType w:val="hybridMultilevel"/>
    <w:tmpl w:val="8324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701F5"/>
    <w:multiLevelType w:val="hybridMultilevel"/>
    <w:tmpl w:val="A692D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3885"/>
    <w:multiLevelType w:val="hybridMultilevel"/>
    <w:tmpl w:val="294E173E"/>
    <w:lvl w:ilvl="0" w:tplc="A062463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71BF"/>
    <w:multiLevelType w:val="hybridMultilevel"/>
    <w:tmpl w:val="3E8289A0"/>
    <w:lvl w:ilvl="0" w:tplc="4B3CC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5554E2A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B0AF9"/>
    <w:multiLevelType w:val="hybridMultilevel"/>
    <w:tmpl w:val="27D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F27FC"/>
    <w:multiLevelType w:val="hybridMultilevel"/>
    <w:tmpl w:val="41FE1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FE9"/>
    <w:multiLevelType w:val="hybridMultilevel"/>
    <w:tmpl w:val="ADAAF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138A5"/>
    <w:multiLevelType w:val="hybridMultilevel"/>
    <w:tmpl w:val="09AED6DE"/>
    <w:lvl w:ilvl="0" w:tplc="8E0A88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DD2"/>
    <w:multiLevelType w:val="hybridMultilevel"/>
    <w:tmpl w:val="6778FA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EB50045"/>
    <w:multiLevelType w:val="hybridMultilevel"/>
    <w:tmpl w:val="10445B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21E0"/>
    <w:multiLevelType w:val="hybridMultilevel"/>
    <w:tmpl w:val="AC1C4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1DA"/>
    <w:multiLevelType w:val="hybridMultilevel"/>
    <w:tmpl w:val="C834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D3702"/>
    <w:multiLevelType w:val="hybridMultilevel"/>
    <w:tmpl w:val="1F4E4F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D7618"/>
    <w:multiLevelType w:val="hybridMultilevel"/>
    <w:tmpl w:val="8C6E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0F34"/>
    <w:multiLevelType w:val="hybridMultilevel"/>
    <w:tmpl w:val="FECEB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781289">
    <w:abstractNumId w:val="28"/>
  </w:num>
  <w:num w:numId="2" w16cid:durableId="1922837867">
    <w:abstractNumId w:val="21"/>
  </w:num>
  <w:num w:numId="3" w16cid:durableId="414784288">
    <w:abstractNumId w:val="0"/>
  </w:num>
  <w:num w:numId="4" w16cid:durableId="836387486">
    <w:abstractNumId w:val="26"/>
  </w:num>
  <w:num w:numId="5" w16cid:durableId="1831753961">
    <w:abstractNumId w:val="2"/>
  </w:num>
  <w:num w:numId="6" w16cid:durableId="1605771493">
    <w:abstractNumId w:val="25"/>
  </w:num>
  <w:num w:numId="7" w16cid:durableId="1618640307">
    <w:abstractNumId w:val="22"/>
  </w:num>
  <w:num w:numId="8" w16cid:durableId="1569145771">
    <w:abstractNumId w:val="24"/>
  </w:num>
  <w:num w:numId="9" w16cid:durableId="585967837">
    <w:abstractNumId w:val="8"/>
  </w:num>
  <w:num w:numId="10" w16cid:durableId="215360881">
    <w:abstractNumId w:val="13"/>
  </w:num>
  <w:num w:numId="11" w16cid:durableId="2137210984">
    <w:abstractNumId w:val="17"/>
  </w:num>
  <w:num w:numId="12" w16cid:durableId="658537560">
    <w:abstractNumId w:val="30"/>
  </w:num>
  <w:num w:numId="13" w16cid:durableId="1233933034">
    <w:abstractNumId w:val="19"/>
  </w:num>
  <w:num w:numId="14" w16cid:durableId="975912721">
    <w:abstractNumId w:val="5"/>
  </w:num>
  <w:num w:numId="15" w16cid:durableId="1559322916">
    <w:abstractNumId w:val="7"/>
  </w:num>
  <w:num w:numId="16" w16cid:durableId="1199666634">
    <w:abstractNumId w:val="23"/>
  </w:num>
  <w:num w:numId="17" w16cid:durableId="1477410796">
    <w:abstractNumId w:val="23"/>
  </w:num>
  <w:num w:numId="18" w16cid:durableId="2008702252">
    <w:abstractNumId w:val="15"/>
  </w:num>
  <w:num w:numId="19" w16cid:durableId="1290160061">
    <w:abstractNumId w:val="12"/>
  </w:num>
  <w:num w:numId="20" w16cid:durableId="787578560">
    <w:abstractNumId w:val="14"/>
  </w:num>
  <w:num w:numId="21" w16cid:durableId="1256475624">
    <w:abstractNumId w:val="16"/>
  </w:num>
  <w:num w:numId="22" w16cid:durableId="1696078503">
    <w:abstractNumId w:val="6"/>
  </w:num>
  <w:num w:numId="23" w16cid:durableId="1511065373">
    <w:abstractNumId w:val="18"/>
  </w:num>
  <w:num w:numId="24" w16cid:durableId="125700898">
    <w:abstractNumId w:val="1"/>
  </w:num>
  <w:num w:numId="25" w16cid:durableId="1054431521">
    <w:abstractNumId w:val="27"/>
  </w:num>
  <w:num w:numId="26" w16cid:durableId="630139224">
    <w:abstractNumId w:val="3"/>
  </w:num>
  <w:num w:numId="27" w16cid:durableId="1335374463">
    <w:abstractNumId w:val="9"/>
  </w:num>
  <w:num w:numId="28" w16cid:durableId="411045935">
    <w:abstractNumId w:val="9"/>
  </w:num>
  <w:num w:numId="29" w16cid:durableId="587616363">
    <w:abstractNumId w:val="29"/>
  </w:num>
  <w:num w:numId="30" w16cid:durableId="850219778">
    <w:abstractNumId w:val="11"/>
  </w:num>
  <w:num w:numId="31" w16cid:durableId="1115517689">
    <w:abstractNumId w:val="10"/>
  </w:num>
  <w:num w:numId="32" w16cid:durableId="192305880">
    <w:abstractNumId w:val="4"/>
  </w:num>
  <w:num w:numId="33" w16cid:durableId="143336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AF"/>
    <w:rsid w:val="0001076F"/>
    <w:rsid w:val="00046FE9"/>
    <w:rsid w:val="00056385"/>
    <w:rsid w:val="00061499"/>
    <w:rsid w:val="000654CF"/>
    <w:rsid w:val="000722EC"/>
    <w:rsid w:val="00080C5C"/>
    <w:rsid w:val="00083F06"/>
    <w:rsid w:val="000A35DA"/>
    <w:rsid w:val="000B758A"/>
    <w:rsid w:val="000B793A"/>
    <w:rsid w:val="000B7D5B"/>
    <w:rsid w:val="000C26B2"/>
    <w:rsid w:val="000D5914"/>
    <w:rsid w:val="00107296"/>
    <w:rsid w:val="00116E10"/>
    <w:rsid w:val="00121B6F"/>
    <w:rsid w:val="0012283C"/>
    <w:rsid w:val="00144078"/>
    <w:rsid w:val="001457CC"/>
    <w:rsid w:val="001712BD"/>
    <w:rsid w:val="00177D8E"/>
    <w:rsid w:val="00181F4C"/>
    <w:rsid w:val="0018617B"/>
    <w:rsid w:val="0019127F"/>
    <w:rsid w:val="001A00BE"/>
    <w:rsid w:val="001A1289"/>
    <w:rsid w:val="001A2AB6"/>
    <w:rsid w:val="001B10FD"/>
    <w:rsid w:val="001B582C"/>
    <w:rsid w:val="001F399C"/>
    <w:rsid w:val="001F611C"/>
    <w:rsid w:val="00200CE3"/>
    <w:rsid w:val="002227CD"/>
    <w:rsid w:val="00224427"/>
    <w:rsid w:val="00235E97"/>
    <w:rsid w:val="0025159C"/>
    <w:rsid w:val="00252FE6"/>
    <w:rsid w:val="00255E4F"/>
    <w:rsid w:val="0026124D"/>
    <w:rsid w:val="00280986"/>
    <w:rsid w:val="00284425"/>
    <w:rsid w:val="002853FE"/>
    <w:rsid w:val="002920EE"/>
    <w:rsid w:val="002A0530"/>
    <w:rsid w:val="002C426A"/>
    <w:rsid w:val="002C57EE"/>
    <w:rsid w:val="002F208D"/>
    <w:rsid w:val="002F3B7A"/>
    <w:rsid w:val="0030627C"/>
    <w:rsid w:val="003446FF"/>
    <w:rsid w:val="00353644"/>
    <w:rsid w:val="00357D32"/>
    <w:rsid w:val="00360F98"/>
    <w:rsid w:val="00365065"/>
    <w:rsid w:val="00367085"/>
    <w:rsid w:val="00370254"/>
    <w:rsid w:val="003751B2"/>
    <w:rsid w:val="003752C9"/>
    <w:rsid w:val="00380ADD"/>
    <w:rsid w:val="00393F9F"/>
    <w:rsid w:val="003A0371"/>
    <w:rsid w:val="003A0F6F"/>
    <w:rsid w:val="003A70D6"/>
    <w:rsid w:val="003A7B6D"/>
    <w:rsid w:val="003C5FE0"/>
    <w:rsid w:val="003C7556"/>
    <w:rsid w:val="003D1F86"/>
    <w:rsid w:val="003D232E"/>
    <w:rsid w:val="003F4029"/>
    <w:rsid w:val="003F7A18"/>
    <w:rsid w:val="00405CDF"/>
    <w:rsid w:val="004255AC"/>
    <w:rsid w:val="004457F8"/>
    <w:rsid w:val="0045182A"/>
    <w:rsid w:val="00453FCD"/>
    <w:rsid w:val="00462F83"/>
    <w:rsid w:val="0048644E"/>
    <w:rsid w:val="004A43F2"/>
    <w:rsid w:val="004B43E4"/>
    <w:rsid w:val="004C0B30"/>
    <w:rsid w:val="004C68AB"/>
    <w:rsid w:val="004E0B38"/>
    <w:rsid w:val="004F1DBD"/>
    <w:rsid w:val="0050430F"/>
    <w:rsid w:val="005043E2"/>
    <w:rsid w:val="0050772A"/>
    <w:rsid w:val="00532290"/>
    <w:rsid w:val="00547AE8"/>
    <w:rsid w:val="0055792D"/>
    <w:rsid w:val="00560EA2"/>
    <w:rsid w:val="00565D0C"/>
    <w:rsid w:val="00567BA2"/>
    <w:rsid w:val="00572BAB"/>
    <w:rsid w:val="00574DBB"/>
    <w:rsid w:val="0057795A"/>
    <w:rsid w:val="00585E0A"/>
    <w:rsid w:val="0059287B"/>
    <w:rsid w:val="005A259F"/>
    <w:rsid w:val="005A46B6"/>
    <w:rsid w:val="005B2470"/>
    <w:rsid w:val="005B4B19"/>
    <w:rsid w:val="005E2EC1"/>
    <w:rsid w:val="005E4D5F"/>
    <w:rsid w:val="005E787C"/>
    <w:rsid w:val="00605D7B"/>
    <w:rsid w:val="006104F2"/>
    <w:rsid w:val="00622AC6"/>
    <w:rsid w:val="0062343C"/>
    <w:rsid w:val="00624BAD"/>
    <w:rsid w:val="00627A23"/>
    <w:rsid w:val="00641F67"/>
    <w:rsid w:val="00676B28"/>
    <w:rsid w:val="00684233"/>
    <w:rsid w:val="0069698E"/>
    <w:rsid w:val="006A57BA"/>
    <w:rsid w:val="006A75F8"/>
    <w:rsid w:val="006B1A07"/>
    <w:rsid w:val="006B71E6"/>
    <w:rsid w:val="006D22FB"/>
    <w:rsid w:val="006D66E3"/>
    <w:rsid w:val="006E6F56"/>
    <w:rsid w:val="006E703B"/>
    <w:rsid w:val="006E75D3"/>
    <w:rsid w:val="006F2915"/>
    <w:rsid w:val="006F4D2C"/>
    <w:rsid w:val="006F6587"/>
    <w:rsid w:val="0071358C"/>
    <w:rsid w:val="00723EEF"/>
    <w:rsid w:val="007263A7"/>
    <w:rsid w:val="00731A89"/>
    <w:rsid w:val="00731A9F"/>
    <w:rsid w:val="00757053"/>
    <w:rsid w:val="0075767F"/>
    <w:rsid w:val="007661A8"/>
    <w:rsid w:val="007859CE"/>
    <w:rsid w:val="00793148"/>
    <w:rsid w:val="007A075B"/>
    <w:rsid w:val="007A27E2"/>
    <w:rsid w:val="007B38D0"/>
    <w:rsid w:val="007B63FE"/>
    <w:rsid w:val="007C02A2"/>
    <w:rsid w:val="007C1254"/>
    <w:rsid w:val="007C3C01"/>
    <w:rsid w:val="007D3E2B"/>
    <w:rsid w:val="007D4746"/>
    <w:rsid w:val="007D5152"/>
    <w:rsid w:val="007E2723"/>
    <w:rsid w:val="007E5334"/>
    <w:rsid w:val="007F126B"/>
    <w:rsid w:val="007F46BD"/>
    <w:rsid w:val="00825126"/>
    <w:rsid w:val="00845BE1"/>
    <w:rsid w:val="00847674"/>
    <w:rsid w:val="008510B5"/>
    <w:rsid w:val="00852FC4"/>
    <w:rsid w:val="008624CD"/>
    <w:rsid w:val="00864F5B"/>
    <w:rsid w:val="00871D6E"/>
    <w:rsid w:val="0087349B"/>
    <w:rsid w:val="00881A9A"/>
    <w:rsid w:val="0088612B"/>
    <w:rsid w:val="00887601"/>
    <w:rsid w:val="008A283A"/>
    <w:rsid w:val="008A3007"/>
    <w:rsid w:val="008D27E9"/>
    <w:rsid w:val="008D49F0"/>
    <w:rsid w:val="008E143D"/>
    <w:rsid w:val="008E3479"/>
    <w:rsid w:val="008E7B01"/>
    <w:rsid w:val="00911C2F"/>
    <w:rsid w:val="009134AE"/>
    <w:rsid w:val="0094391A"/>
    <w:rsid w:val="0095253C"/>
    <w:rsid w:val="00954323"/>
    <w:rsid w:val="0095539A"/>
    <w:rsid w:val="00963405"/>
    <w:rsid w:val="0097541B"/>
    <w:rsid w:val="009842A3"/>
    <w:rsid w:val="00986271"/>
    <w:rsid w:val="00992198"/>
    <w:rsid w:val="009A29AA"/>
    <w:rsid w:val="009B32AE"/>
    <w:rsid w:val="009B6AEA"/>
    <w:rsid w:val="009C32F7"/>
    <w:rsid w:val="009C5F20"/>
    <w:rsid w:val="009D3A9F"/>
    <w:rsid w:val="009E0F86"/>
    <w:rsid w:val="009F39D1"/>
    <w:rsid w:val="00A0335A"/>
    <w:rsid w:val="00A0437C"/>
    <w:rsid w:val="00A12150"/>
    <w:rsid w:val="00A156D3"/>
    <w:rsid w:val="00A16357"/>
    <w:rsid w:val="00A21F65"/>
    <w:rsid w:val="00A257FA"/>
    <w:rsid w:val="00A2668D"/>
    <w:rsid w:val="00A438C0"/>
    <w:rsid w:val="00A453D2"/>
    <w:rsid w:val="00A5443C"/>
    <w:rsid w:val="00A72E00"/>
    <w:rsid w:val="00A76109"/>
    <w:rsid w:val="00A8317E"/>
    <w:rsid w:val="00A90E34"/>
    <w:rsid w:val="00A97DE0"/>
    <w:rsid w:val="00AB2D97"/>
    <w:rsid w:val="00AB339E"/>
    <w:rsid w:val="00AB4A2D"/>
    <w:rsid w:val="00AB75C0"/>
    <w:rsid w:val="00AC1C6C"/>
    <w:rsid w:val="00AC25C2"/>
    <w:rsid w:val="00AC667E"/>
    <w:rsid w:val="00AC6D5E"/>
    <w:rsid w:val="00AD5BED"/>
    <w:rsid w:val="00AF0AD8"/>
    <w:rsid w:val="00AF4659"/>
    <w:rsid w:val="00B03892"/>
    <w:rsid w:val="00B268D7"/>
    <w:rsid w:val="00B374B8"/>
    <w:rsid w:val="00B379C3"/>
    <w:rsid w:val="00B44AAF"/>
    <w:rsid w:val="00B47DCF"/>
    <w:rsid w:val="00B5187F"/>
    <w:rsid w:val="00B60BFB"/>
    <w:rsid w:val="00B611C6"/>
    <w:rsid w:val="00B721AF"/>
    <w:rsid w:val="00BA4A25"/>
    <w:rsid w:val="00BA552E"/>
    <w:rsid w:val="00BC27A2"/>
    <w:rsid w:val="00BC2DB4"/>
    <w:rsid w:val="00BC38BA"/>
    <w:rsid w:val="00BE74DF"/>
    <w:rsid w:val="00C11D2F"/>
    <w:rsid w:val="00C1229B"/>
    <w:rsid w:val="00C14A5D"/>
    <w:rsid w:val="00C478E9"/>
    <w:rsid w:val="00C55520"/>
    <w:rsid w:val="00C5618D"/>
    <w:rsid w:val="00C65886"/>
    <w:rsid w:val="00C85CA7"/>
    <w:rsid w:val="00C9091E"/>
    <w:rsid w:val="00C96D14"/>
    <w:rsid w:val="00CB181D"/>
    <w:rsid w:val="00CC0F50"/>
    <w:rsid w:val="00CC3298"/>
    <w:rsid w:val="00CC5207"/>
    <w:rsid w:val="00CC7095"/>
    <w:rsid w:val="00CD0230"/>
    <w:rsid w:val="00CD2F10"/>
    <w:rsid w:val="00CD5E1D"/>
    <w:rsid w:val="00CE1EC7"/>
    <w:rsid w:val="00CE2871"/>
    <w:rsid w:val="00CE5AA8"/>
    <w:rsid w:val="00CF5F35"/>
    <w:rsid w:val="00D0215E"/>
    <w:rsid w:val="00D048FB"/>
    <w:rsid w:val="00D20450"/>
    <w:rsid w:val="00D2293A"/>
    <w:rsid w:val="00D2442D"/>
    <w:rsid w:val="00D3363A"/>
    <w:rsid w:val="00D44E3C"/>
    <w:rsid w:val="00D52E76"/>
    <w:rsid w:val="00D55ACB"/>
    <w:rsid w:val="00D56BDD"/>
    <w:rsid w:val="00D60E82"/>
    <w:rsid w:val="00D759F5"/>
    <w:rsid w:val="00D8350E"/>
    <w:rsid w:val="00D87BCB"/>
    <w:rsid w:val="00DB2DC5"/>
    <w:rsid w:val="00DB4D93"/>
    <w:rsid w:val="00DB6DB1"/>
    <w:rsid w:val="00DC0D4D"/>
    <w:rsid w:val="00DC6F10"/>
    <w:rsid w:val="00DC7E07"/>
    <w:rsid w:val="00DE66CE"/>
    <w:rsid w:val="00DF3504"/>
    <w:rsid w:val="00E02E97"/>
    <w:rsid w:val="00E066D0"/>
    <w:rsid w:val="00E0769D"/>
    <w:rsid w:val="00E237AE"/>
    <w:rsid w:val="00E42BB7"/>
    <w:rsid w:val="00E4310F"/>
    <w:rsid w:val="00E45575"/>
    <w:rsid w:val="00E637A2"/>
    <w:rsid w:val="00E67C26"/>
    <w:rsid w:val="00E71390"/>
    <w:rsid w:val="00E7290A"/>
    <w:rsid w:val="00E8017A"/>
    <w:rsid w:val="00E80C64"/>
    <w:rsid w:val="00E943BE"/>
    <w:rsid w:val="00E97780"/>
    <w:rsid w:val="00EA4916"/>
    <w:rsid w:val="00EB1440"/>
    <w:rsid w:val="00EC1A8D"/>
    <w:rsid w:val="00EC5509"/>
    <w:rsid w:val="00EC7A58"/>
    <w:rsid w:val="00ED2EDA"/>
    <w:rsid w:val="00ED341B"/>
    <w:rsid w:val="00ED34C6"/>
    <w:rsid w:val="00ED3A96"/>
    <w:rsid w:val="00ED47B7"/>
    <w:rsid w:val="00ED77A4"/>
    <w:rsid w:val="00EE76DF"/>
    <w:rsid w:val="00EF1EA2"/>
    <w:rsid w:val="00EF3618"/>
    <w:rsid w:val="00EF3911"/>
    <w:rsid w:val="00F058F5"/>
    <w:rsid w:val="00F12456"/>
    <w:rsid w:val="00F33CF8"/>
    <w:rsid w:val="00F37542"/>
    <w:rsid w:val="00F51433"/>
    <w:rsid w:val="00F53A65"/>
    <w:rsid w:val="00F5574E"/>
    <w:rsid w:val="00F62BD9"/>
    <w:rsid w:val="00F63008"/>
    <w:rsid w:val="00F67D2A"/>
    <w:rsid w:val="00F81EFA"/>
    <w:rsid w:val="00FA46DA"/>
    <w:rsid w:val="00FA5183"/>
    <w:rsid w:val="00FA72C5"/>
    <w:rsid w:val="00FB0167"/>
    <w:rsid w:val="00FB09D6"/>
    <w:rsid w:val="00FC3C43"/>
    <w:rsid w:val="00FE210C"/>
    <w:rsid w:val="00FE5135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3F500C4A"/>
  <w15:docId w15:val="{4979FF33-DA30-4E1D-8FAB-045EC6A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BA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2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2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23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23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23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0230"/>
    <w:rPr>
      <w:rFonts w:ascii="Arial" w:hAnsi="Arial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4AA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52C9"/>
    <w:rPr>
      <w:lang w:eastAsia="en-US"/>
    </w:rPr>
  </w:style>
  <w:style w:type="paragraph" w:styleId="ListParagraph">
    <w:name w:val="List Paragraph"/>
    <w:basedOn w:val="Normal"/>
    <w:uiPriority w:val="34"/>
    <w:qFormat/>
    <w:rsid w:val="00CC3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1E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1E"/>
    <w:rPr>
      <w:rFonts w:ascii="Arial" w:eastAsia="Times New Roman" w:hAnsi="Arial"/>
    </w:rPr>
  </w:style>
  <w:style w:type="paragraph" w:customStyle="1" w:styleId="VicWaterHeading2">
    <w:name w:val="VicWater Heading 2"/>
    <w:next w:val="Normal"/>
    <w:qFormat/>
    <w:rsid w:val="00046FE9"/>
    <w:pPr>
      <w:keepNext/>
      <w:spacing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 w:val="24"/>
      <w:szCs w:val="28"/>
      <w:lang w:eastAsia="en-US"/>
    </w:rPr>
  </w:style>
  <w:style w:type="paragraph" w:customStyle="1" w:styleId="VicWaterTitle">
    <w:name w:val="VicWater Title"/>
    <w:next w:val="Normal"/>
    <w:qFormat/>
    <w:rsid w:val="00046FE9"/>
    <w:pPr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:lang w:eastAsia="en-US"/>
    </w:rPr>
  </w:style>
  <w:style w:type="paragraph" w:customStyle="1" w:styleId="VicWaterListBullet">
    <w:name w:val="VicWater List Bullet"/>
    <w:qFormat/>
    <w:rsid w:val="00046FE9"/>
    <w:pPr>
      <w:numPr>
        <w:numId w:val="16"/>
      </w:numPr>
      <w:spacing w:after="120" w:line="280" w:lineRule="atLeast"/>
      <w:jc w:val="both"/>
    </w:pPr>
    <w:rPr>
      <w:rFonts w:ascii="Franklin Gothic Book" w:eastAsia="Times New Roman" w:hAnsi="Franklin Gothic Book"/>
      <w:bCs/>
      <w:szCs w:val="20"/>
      <w:lang w:eastAsia="en-US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paragraph" w:customStyle="1" w:styleId="VicWaterHeading12">
    <w:name w:val="VicWater Heading 12"/>
    <w:next w:val="Normal"/>
    <w:rsid w:val="00046FE9"/>
    <w:pPr>
      <w:spacing w:line="280" w:lineRule="atLeast"/>
      <w:jc w:val="both"/>
    </w:pPr>
    <w:rPr>
      <w:rFonts w:ascii="Franklin Gothic Demi" w:eastAsia="Times New Roman" w:hAnsi="Franklin Gothic Demi" w:cs="Arial"/>
      <w:bCs/>
      <w:kern w:val="28"/>
      <w:sz w:val="28"/>
      <w:szCs w:val="28"/>
      <w:lang w:eastAsia="en-US"/>
    </w:rPr>
  </w:style>
  <w:style w:type="paragraph" w:customStyle="1" w:styleId="VicWaterText3">
    <w:name w:val="VicWater Text3"/>
    <w:basedOn w:val="Normal"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character" w:customStyle="1" w:styleId="VicWaterTextChar">
    <w:name w:val="VicWater Text Char"/>
    <w:link w:val="VicWaterText"/>
    <w:uiPriority w:val="99"/>
    <w:locked/>
    <w:rsid w:val="00046FE9"/>
    <w:rPr>
      <w:rFonts w:ascii="Franklin Gothic Book" w:eastAsia="Times New Roman" w:hAnsi="Franklin Gothic Book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2ED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E0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79C3"/>
  </w:style>
  <w:style w:type="character" w:customStyle="1" w:styleId="eop">
    <w:name w:val="eop"/>
    <w:basedOn w:val="DefaultParagraphFont"/>
    <w:rsid w:val="00B3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Goulburn-Murray Water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chammond</dc:creator>
  <cp:lastModifiedBy>Holly Noonan</cp:lastModifiedBy>
  <cp:revision>28</cp:revision>
  <dcterms:created xsi:type="dcterms:W3CDTF">2023-10-09T22:30:00Z</dcterms:created>
  <dcterms:modified xsi:type="dcterms:W3CDTF">2024-05-27T04:24:00Z</dcterms:modified>
</cp:coreProperties>
</file>