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BEE7" w14:textId="77777777" w:rsidR="00ED2EDA" w:rsidRDefault="00ED2EDA" w:rsidP="0001076F">
      <w:pPr>
        <w:tabs>
          <w:tab w:val="left" w:pos="1843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9391831" w14:textId="57223478" w:rsidR="0001076F" w:rsidRDefault="0001076F" w:rsidP="0001076F">
      <w:pPr>
        <w:tabs>
          <w:tab w:val="left" w:pos="1843"/>
        </w:tabs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Minute Taker:</w:t>
      </w:r>
      <w:r>
        <w:rPr>
          <w:rFonts w:cs="Arial"/>
          <w:b/>
          <w:bCs/>
        </w:rPr>
        <w:tab/>
      </w:r>
      <w:r w:rsidR="00F63008" w:rsidRPr="00F63008">
        <w:rPr>
          <w:rFonts w:cs="Arial"/>
          <w:bCs/>
          <w:i/>
        </w:rPr>
        <w:t>N/A as per Terms of Reference</w:t>
      </w:r>
    </w:p>
    <w:p w14:paraId="2E61F54B" w14:textId="77777777" w:rsidR="0001076F" w:rsidRDefault="0001076F" w:rsidP="0001076F">
      <w:pPr>
        <w:tabs>
          <w:tab w:val="left" w:pos="1843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7F0C062C" w14:textId="77777777" w:rsidR="0001076F" w:rsidRPr="00080C5C" w:rsidRDefault="0001076F" w:rsidP="0001076F">
      <w:pPr>
        <w:tabs>
          <w:tab w:val="left" w:pos="1843"/>
        </w:tabs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5145"/>
        <w:gridCol w:w="3255"/>
      </w:tblGrid>
      <w:tr w:rsidR="00E066D0" w14:paraId="08C73C06" w14:textId="01579B03" w:rsidTr="00E066D0">
        <w:tc>
          <w:tcPr>
            <w:tcW w:w="1229" w:type="dxa"/>
          </w:tcPr>
          <w:p w14:paraId="0D08D502" w14:textId="1CC15D4D" w:rsidR="00E066D0" w:rsidRDefault="00E066D0" w:rsidP="00E066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5145" w:type="dxa"/>
          </w:tcPr>
          <w:p w14:paraId="26E05FC8" w14:textId="1321D305" w:rsidR="00E066D0" w:rsidRDefault="00E066D0" w:rsidP="00E066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Topic</w:t>
            </w:r>
          </w:p>
        </w:tc>
        <w:tc>
          <w:tcPr>
            <w:tcW w:w="3255" w:type="dxa"/>
          </w:tcPr>
          <w:p w14:paraId="18E27891" w14:textId="12194D0C" w:rsidR="00E066D0" w:rsidRDefault="00E066D0" w:rsidP="00E066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Speaker/Presenter</w:t>
            </w:r>
          </w:p>
        </w:tc>
      </w:tr>
      <w:tr w:rsidR="00E066D0" w14:paraId="472F9A24" w14:textId="4338082D" w:rsidTr="00E066D0">
        <w:tc>
          <w:tcPr>
            <w:tcW w:w="1229" w:type="dxa"/>
          </w:tcPr>
          <w:p w14:paraId="5E5666C7" w14:textId="189CA36C" w:rsidR="00E066D0" w:rsidRPr="00C14A5D" w:rsidRDefault="00367085" w:rsidP="00E066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121B6F">
              <w:rPr>
                <w:rFonts w:cs="Arial"/>
                <w:b/>
              </w:rPr>
              <w:t>.00</w:t>
            </w:r>
            <w:r>
              <w:rPr>
                <w:rFonts w:cs="Arial"/>
                <w:b/>
              </w:rPr>
              <w:t>am</w:t>
            </w:r>
          </w:p>
        </w:tc>
        <w:tc>
          <w:tcPr>
            <w:tcW w:w="5145" w:type="dxa"/>
          </w:tcPr>
          <w:p w14:paraId="735E51CE" w14:textId="11AD37E0" w:rsidR="00AB4A2D" w:rsidRDefault="00E066D0" w:rsidP="00E066D0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DF3504">
              <w:rPr>
                <w:rFonts w:cs="Arial"/>
              </w:rPr>
              <w:t>Welcome, Acknowledgement of Country</w:t>
            </w:r>
          </w:p>
          <w:p w14:paraId="3D453AAE" w14:textId="491DCC65" w:rsidR="0062343C" w:rsidRDefault="0062343C" w:rsidP="00E066D0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Agenda for the day</w:t>
            </w:r>
          </w:p>
          <w:p w14:paraId="33B1CDC4" w14:textId="32B85325" w:rsidR="0018617B" w:rsidRPr="00AB2D97" w:rsidRDefault="0018617B" w:rsidP="00F12456">
            <w:pPr>
              <w:pStyle w:val="ListParagraph"/>
              <w:rPr>
                <w:rFonts w:cs="Arial"/>
              </w:rPr>
            </w:pPr>
          </w:p>
        </w:tc>
        <w:tc>
          <w:tcPr>
            <w:tcW w:w="3255" w:type="dxa"/>
          </w:tcPr>
          <w:p w14:paraId="579E7FD9" w14:textId="1F97A184" w:rsidR="003D1F86" w:rsidRPr="00E066D0" w:rsidRDefault="00A8317E" w:rsidP="00E066D0">
            <w:pPr>
              <w:rPr>
                <w:rFonts w:cs="Arial"/>
              </w:rPr>
            </w:pPr>
            <w:r>
              <w:rPr>
                <w:rFonts w:cs="Arial"/>
              </w:rPr>
              <w:t>Geoff Russell, Helen Murdoch</w:t>
            </w:r>
          </w:p>
        </w:tc>
      </w:tr>
      <w:tr w:rsidR="005A46B6" w14:paraId="0BE4EDD6" w14:textId="77777777" w:rsidTr="00E066D0">
        <w:tc>
          <w:tcPr>
            <w:tcW w:w="1229" w:type="dxa"/>
          </w:tcPr>
          <w:p w14:paraId="29BABEE0" w14:textId="54F6D332" w:rsidR="005A46B6" w:rsidRDefault="00367085" w:rsidP="005A46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10.05am</w:t>
            </w:r>
          </w:p>
        </w:tc>
        <w:tc>
          <w:tcPr>
            <w:tcW w:w="5145" w:type="dxa"/>
          </w:tcPr>
          <w:p w14:paraId="0404FF00" w14:textId="77777777" w:rsidR="005A46B6" w:rsidRPr="003A7B6D" w:rsidRDefault="005A46B6" w:rsidP="005A46B6">
            <w:pPr>
              <w:rPr>
                <w:rFonts w:cs="Arial"/>
                <w:b/>
              </w:rPr>
            </w:pPr>
            <w:r w:rsidRPr="003A7B6D">
              <w:rPr>
                <w:rFonts w:cs="Arial"/>
                <w:b/>
              </w:rPr>
              <w:t>DEECA update</w:t>
            </w:r>
          </w:p>
          <w:p w14:paraId="7C3967C5" w14:textId="4EB74AB6" w:rsidR="005A46B6" w:rsidRDefault="005A46B6" w:rsidP="005A46B6">
            <w:pPr>
              <w:rPr>
                <w:rFonts w:cs="Arial"/>
                <w:b/>
              </w:rPr>
            </w:pPr>
            <w:r w:rsidRPr="003A7B6D">
              <w:rPr>
                <w:rFonts w:cs="Arial"/>
              </w:rPr>
              <w:t>Strat comms/events/media</w:t>
            </w:r>
            <w:r w:rsidRPr="003A7B6D">
              <w:rPr>
                <w:rFonts w:cs="Arial"/>
                <w:b/>
              </w:rPr>
              <w:br/>
            </w:r>
          </w:p>
        </w:tc>
        <w:tc>
          <w:tcPr>
            <w:tcW w:w="3255" w:type="dxa"/>
          </w:tcPr>
          <w:p w14:paraId="414EECF3" w14:textId="68BA0C4B" w:rsidR="005A46B6" w:rsidRDefault="005A46B6" w:rsidP="005A46B6">
            <w:pPr>
              <w:rPr>
                <w:rFonts w:cs="Arial"/>
              </w:rPr>
            </w:pPr>
            <w:r w:rsidRPr="003A7B6D">
              <w:rPr>
                <w:rFonts w:cs="Arial"/>
              </w:rPr>
              <w:t>Melissa Anderson, DEECA</w:t>
            </w:r>
          </w:p>
        </w:tc>
      </w:tr>
      <w:tr w:rsidR="009C32F7" w14:paraId="431C6B67" w14:textId="77777777" w:rsidTr="00E066D0">
        <w:tc>
          <w:tcPr>
            <w:tcW w:w="1229" w:type="dxa"/>
          </w:tcPr>
          <w:p w14:paraId="23556FF9" w14:textId="677C166E" w:rsidR="009C32F7" w:rsidRPr="00C14A5D" w:rsidRDefault="00367085" w:rsidP="009C32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10.35am</w:t>
            </w:r>
          </w:p>
        </w:tc>
        <w:tc>
          <w:tcPr>
            <w:tcW w:w="5145" w:type="dxa"/>
          </w:tcPr>
          <w:p w14:paraId="39F59B5C" w14:textId="4D0C00EF" w:rsidR="009C32F7" w:rsidRPr="00E0769D" w:rsidRDefault="00367085" w:rsidP="009C32F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Intranet Upgrade Project</w:t>
            </w:r>
          </w:p>
          <w:p w14:paraId="1FB55B22" w14:textId="2487A915" w:rsidR="009C32F7" w:rsidRPr="00CE5AA8" w:rsidRDefault="009C32F7" w:rsidP="00F12456">
            <w:pPr>
              <w:pStyle w:val="ListParagraph"/>
              <w:rPr>
                <w:rFonts w:cs="Arial"/>
              </w:rPr>
            </w:pPr>
          </w:p>
        </w:tc>
        <w:tc>
          <w:tcPr>
            <w:tcW w:w="3255" w:type="dxa"/>
          </w:tcPr>
          <w:p w14:paraId="0B75D942" w14:textId="01EA8579" w:rsidR="009C32F7" w:rsidRPr="004A43F2" w:rsidRDefault="00367085" w:rsidP="009C32F7">
            <w:pPr>
              <w:rPr>
                <w:rFonts w:cs="Arial"/>
              </w:rPr>
            </w:pPr>
            <w:r>
              <w:rPr>
                <w:rFonts w:cs="Arial"/>
              </w:rPr>
              <w:t>Holly Noonan, GWMWater</w:t>
            </w:r>
          </w:p>
        </w:tc>
      </w:tr>
      <w:tr w:rsidR="00E066D0" w14:paraId="38405098" w14:textId="5DA689F0" w:rsidTr="00E066D0">
        <w:tc>
          <w:tcPr>
            <w:tcW w:w="1229" w:type="dxa"/>
          </w:tcPr>
          <w:p w14:paraId="28C592B6" w14:textId="490AB0EC" w:rsidR="00E066D0" w:rsidRPr="005B2470" w:rsidRDefault="00367085" w:rsidP="00E066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11.10am</w:t>
            </w:r>
          </w:p>
        </w:tc>
        <w:tc>
          <w:tcPr>
            <w:tcW w:w="5145" w:type="dxa"/>
          </w:tcPr>
          <w:p w14:paraId="295E7D3E" w14:textId="2061CA17" w:rsidR="00D048FB" w:rsidRDefault="00AD5BED" w:rsidP="00D048FB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Tea break</w:t>
            </w:r>
          </w:p>
          <w:p w14:paraId="3E9A15BA" w14:textId="5183EFCA" w:rsidR="00B03892" w:rsidRPr="00D2293A" w:rsidRDefault="00B03892" w:rsidP="00D048FB">
            <w:pPr>
              <w:rPr>
                <w:rFonts w:cs="Arial"/>
              </w:rPr>
            </w:pPr>
          </w:p>
        </w:tc>
        <w:tc>
          <w:tcPr>
            <w:tcW w:w="3255" w:type="dxa"/>
          </w:tcPr>
          <w:p w14:paraId="59069DE5" w14:textId="30922A98" w:rsidR="000B793A" w:rsidRPr="00E066D0" w:rsidRDefault="000B793A" w:rsidP="00DB6DB1">
            <w:pPr>
              <w:rPr>
                <w:rFonts w:cs="Arial"/>
              </w:rPr>
            </w:pPr>
          </w:p>
        </w:tc>
      </w:tr>
      <w:tr w:rsidR="00E066D0" w14:paraId="768EFD16" w14:textId="6DE42EA2" w:rsidTr="00E066D0">
        <w:tc>
          <w:tcPr>
            <w:tcW w:w="1229" w:type="dxa"/>
          </w:tcPr>
          <w:p w14:paraId="1660B0C3" w14:textId="37E21987" w:rsidR="00E066D0" w:rsidRPr="005B2470" w:rsidRDefault="00367085" w:rsidP="00E066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11.20am</w:t>
            </w:r>
          </w:p>
        </w:tc>
        <w:tc>
          <w:tcPr>
            <w:tcW w:w="5145" w:type="dxa"/>
          </w:tcPr>
          <w:p w14:paraId="10D746E7" w14:textId="5DDF2FE0" w:rsidR="00E066D0" w:rsidRPr="00E71390" w:rsidRDefault="00E71390" w:rsidP="00DB6DB1">
            <w:pPr>
              <w:rPr>
                <w:rFonts w:cs="Arial"/>
                <w:b/>
                <w:highlight w:val="yellow"/>
              </w:rPr>
            </w:pPr>
            <w:r w:rsidRPr="00E71390">
              <w:rPr>
                <w:rFonts w:cs="Arial"/>
                <w:b/>
                <w:highlight w:val="yellow"/>
              </w:rPr>
              <w:t xml:space="preserve">Proactive </w:t>
            </w:r>
            <w:r>
              <w:rPr>
                <w:rFonts w:cs="Arial"/>
                <w:b/>
                <w:highlight w:val="yellow"/>
              </w:rPr>
              <w:t xml:space="preserve">digital </w:t>
            </w:r>
            <w:r w:rsidRPr="00E71390">
              <w:rPr>
                <w:rFonts w:cs="Arial"/>
                <w:b/>
                <w:highlight w:val="yellow"/>
              </w:rPr>
              <w:t>comms plan</w:t>
            </w:r>
          </w:p>
          <w:p w14:paraId="1669DEA4" w14:textId="0EE5616D" w:rsidR="00DB6DB1" w:rsidRPr="00E71390" w:rsidRDefault="00DB6DB1" w:rsidP="00D87BCB">
            <w:pPr>
              <w:pStyle w:val="ListParagraph"/>
              <w:contextualSpacing w:val="0"/>
              <w:rPr>
                <w:rFonts w:cs="Arial"/>
                <w:b/>
                <w:highlight w:val="yellow"/>
              </w:rPr>
            </w:pPr>
          </w:p>
        </w:tc>
        <w:tc>
          <w:tcPr>
            <w:tcW w:w="3255" w:type="dxa"/>
          </w:tcPr>
          <w:p w14:paraId="65DDF1E3" w14:textId="70661D20" w:rsidR="00E066D0" w:rsidRPr="00E71390" w:rsidRDefault="008D27E9" w:rsidP="00367085">
            <w:pPr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 xml:space="preserve">Karen Owens, </w:t>
            </w:r>
            <w:r w:rsidR="00E71390" w:rsidRPr="00E71390">
              <w:rPr>
                <w:rFonts w:cs="Arial"/>
                <w:highlight w:val="yellow"/>
              </w:rPr>
              <w:t>Melbourne Water</w:t>
            </w:r>
            <w:r w:rsidR="004C68AB">
              <w:rPr>
                <w:rFonts w:cs="Arial"/>
                <w:highlight w:val="yellow"/>
              </w:rPr>
              <w:t xml:space="preserve"> TBC</w:t>
            </w:r>
          </w:p>
        </w:tc>
      </w:tr>
      <w:tr w:rsidR="00121B6F" w14:paraId="41B437CC" w14:textId="77777777" w:rsidTr="00E066D0">
        <w:tc>
          <w:tcPr>
            <w:tcW w:w="1229" w:type="dxa"/>
          </w:tcPr>
          <w:p w14:paraId="0C668CC1" w14:textId="41B7A20A" w:rsidR="00121B6F" w:rsidRDefault="00121B6F" w:rsidP="007C02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12.00pm</w:t>
            </w:r>
          </w:p>
        </w:tc>
        <w:tc>
          <w:tcPr>
            <w:tcW w:w="5145" w:type="dxa"/>
          </w:tcPr>
          <w:p w14:paraId="5532864E" w14:textId="2AC6998C" w:rsidR="00121B6F" w:rsidRPr="00684233" w:rsidRDefault="00121B6F" w:rsidP="007C02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Lunch</w:t>
            </w:r>
          </w:p>
        </w:tc>
        <w:tc>
          <w:tcPr>
            <w:tcW w:w="3255" w:type="dxa"/>
          </w:tcPr>
          <w:p w14:paraId="0E572F09" w14:textId="77777777" w:rsidR="00121B6F" w:rsidRPr="000722EC" w:rsidRDefault="00121B6F" w:rsidP="007C02A2">
            <w:pPr>
              <w:rPr>
                <w:rFonts w:cs="Arial"/>
              </w:rPr>
            </w:pPr>
          </w:p>
        </w:tc>
      </w:tr>
      <w:tr w:rsidR="00121B6F" w14:paraId="14F1B2AF" w14:textId="77777777" w:rsidTr="00E066D0">
        <w:tc>
          <w:tcPr>
            <w:tcW w:w="1229" w:type="dxa"/>
          </w:tcPr>
          <w:p w14:paraId="4157CFFA" w14:textId="49DD1DFD" w:rsidR="00121B6F" w:rsidRDefault="00121B6F" w:rsidP="007C02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1.00pm</w:t>
            </w:r>
          </w:p>
        </w:tc>
        <w:tc>
          <w:tcPr>
            <w:tcW w:w="5145" w:type="dxa"/>
          </w:tcPr>
          <w:p w14:paraId="6383DD60" w14:textId="05241DF2" w:rsidR="00121B6F" w:rsidRDefault="00E71390" w:rsidP="00121B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Regional Water Alliance – Customer Survey Results and Methodology </w:t>
            </w:r>
          </w:p>
          <w:p w14:paraId="60D291F8" w14:textId="77777777" w:rsidR="00121B6F" w:rsidRPr="00684233" w:rsidRDefault="00121B6F" w:rsidP="007C02A2">
            <w:pPr>
              <w:rPr>
                <w:rFonts w:cs="Arial"/>
                <w:b/>
              </w:rPr>
            </w:pPr>
          </w:p>
        </w:tc>
        <w:tc>
          <w:tcPr>
            <w:tcW w:w="3255" w:type="dxa"/>
          </w:tcPr>
          <w:p w14:paraId="0936C35E" w14:textId="7DD54E2F" w:rsidR="00121B6F" w:rsidRPr="000722EC" w:rsidRDefault="00E71390" w:rsidP="007C02A2">
            <w:pPr>
              <w:rPr>
                <w:rFonts w:cs="Arial"/>
              </w:rPr>
            </w:pPr>
            <w:r>
              <w:rPr>
                <w:rFonts w:cs="Arial"/>
              </w:rPr>
              <w:t>Geoff Russell, Helen Murdoch, Katrina Coulson</w:t>
            </w:r>
          </w:p>
        </w:tc>
      </w:tr>
      <w:tr w:rsidR="00E71390" w14:paraId="008161D5" w14:textId="77777777" w:rsidTr="00E066D0">
        <w:tc>
          <w:tcPr>
            <w:tcW w:w="1229" w:type="dxa"/>
          </w:tcPr>
          <w:p w14:paraId="3491C95B" w14:textId="2196D468" w:rsidR="00E71390" w:rsidRDefault="00E71390" w:rsidP="007C02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2.00pm</w:t>
            </w:r>
          </w:p>
        </w:tc>
        <w:tc>
          <w:tcPr>
            <w:tcW w:w="5145" w:type="dxa"/>
          </w:tcPr>
          <w:p w14:paraId="79299ABF" w14:textId="77777777" w:rsidR="00E71390" w:rsidRDefault="00E71390" w:rsidP="007C02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Website upgrade </w:t>
            </w:r>
            <w:r w:rsidR="008D27E9">
              <w:rPr>
                <w:rFonts w:cs="Arial"/>
                <w:b/>
              </w:rPr>
              <w:t>– Gippsland Water</w:t>
            </w:r>
          </w:p>
          <w:p w14:paraId="57E67083" w14:textId="2B4CE65E" w:rsidR="008D27E9" w:rsidRPr="00684233" w:rsidRDefault="008D27E9" w:rsidP="007C02A2">
            <w:pPr>
              <w:rPr>
                <w:rFonts w:cs="Arial"/>
                <w:b/>
              </w:rPr>
            </w:pPr>
          </w:p>
        </w:tc>
        <w:tc>
          <w:tcPr>
            <w:tcW w:w="3255" w:type="dxa"/>
          </w:tcPr>
          <w:p w14:paraId="3E77443B" w14:textId="7D5A86F0" w:rsidR="00E71390" w:rsidRPr="000722EC" w:rsidRDefault="008D27E9" w:rsidP="007C02A2">
            <w:pPr>
              <w:rPr>
                <w:rFonts w:cs="Arial"/>
              </w:rPr>
            </w:pPr>
            <w:r>
              <w:rPr>
                <w:rFonts w:cs="Arial"/>
              </w:rPr>
              <w:t>Alice Ryan, Katrina Coulson</w:t>
            </w:r>
          </w:p>
        </w:tc>
      </w:tr>
      <w:tr w:rsidR="007C02A2" w14:paraId="7FE28987" w14:textId="77777777" w:rsidTr="00E066D0">
        <w:tc>
          <w:tcPr>
            <w:tcW w:w="1229" w:type="dxa"/>
          </w:tcPr>
          <w:p w14:paraId="048DAE23" w14:textId="1373528C" w:rsidR="007C02A2" w:rsidRPr="005B2470" w:rsidRDefault="00121B6F" w:rsidP="007C02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 w:rsidR="00E71390">
              <w:rPr>
                <w:rFonts w:cs="Arial"/>
                <w:b/>
              </w:rPr>
              <w:t>30</w:t>
            </w:r>
            <w:r>
              <w:rPr>
                <w:rFonts w:cs="Arial"/>
                <w:b/>
              </w:rPr>
              <w:t>pm</w:t>
            </w:r>
          </w:p>
        </w:tc>
        <w:tc>
          <w:tcPr>
            <w:tcW w:w="5145" w:type="dxa"/>
          </w:tcPr>
          <w:p w14:paraId="5854BFEE" w14:textId="424FD94F" w:rsidR="00684233" w:rsidRPr="00684233" w:rsidRDefault="00684233" w:rsidP="007C02A2">
            <w:pPr>
              <w:rPr>
                <w:rFonts w:cs="Arial"/>
                <w:b/>
              </w:rPr>
            </w:pPr>
            <w:r w:rsidRPr="00684233">
              <w:rPr>
                <w:rFonts w:cs="Arial"/>
                <w:b/>
              </w:rPr>
              <w:t>Roundtable</w:t>
            </w:r>
          </w:p>
          <w:p w14:paraId="6CF610CB" w14:textId="2711A5E2" w:rsidR="00E71390" w:rsidRDefault="00E71390" w:rsidP="00684233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>Learnings from crisis comms</w:t>
            </w:r>
          </w:p>
          <w:p w14:paraId="4A5E21E5" w14:textId="012A9AA3" w:rsidR="00EC1A8D" w:rsidRPr="00684233" w:rsidRDefault="00EC1A8D" w:rsidP="00E71390">
            <w:pPr>
              <w:pStyle w:val="ListParagraph"/>
              <w:rPr>
                <w:rFonts w:cs="Arial"/>
              </w:rPr>
            </w:pPr>
          </w:p>
        </w:tc>
        <w:tc>
          <w:tcPr>
            <w:tcW w:w="3255" w:type="dxa"/>
          </w:tcPr>
          <w:p w14:paraId="18473C57" w14:textId="2144BB76" w:rsidR="007C02A2" w:rsidRPr="000722EC" w:rsidRDefault="007C02A2" w:rsidP="007C02A2">
            <w:pPr>
              <w:rPr>
                <w:rFonts w:cs="Arial"/>
              </w:rPr>
            </w:pPr>
            <w:r w:rsidRPr="000722EC">
              <w:rPr>
                <w:rFonts w:cs="Arial"/>
              </w:rPr>
              <w:t>All</w:t>
            </w:r>
          </w:p>
        </w:tc>
      </w:tr>
      <w:tr w:rsidR="006A57BA" w14:paraId="4A6392CD" w14:textId="77777777" w:rsidTr="00E066D0">
        <w:tc>
          <w:tcPr>
            <w:tcW w:w="1229" w:type="dxa"/>
          </w:tcPr>
          <w:p w14:paraId="1DC21871" w14:textId="2E764282" w:rsidR="006A57BA" w:rsidRPr="005B2470" w:rsidRDefault="00121B6F" w:rsidP="006A57B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3.00</w:t>
            </w:r>
            <w:r w:rsidR="006A57BA" w:rsidRPr="005B2470">
              <w:rPr>
                <w:rFonts w:cs="Arial"/>
                <w:b/>
              </w:rPr>
              <w:t>pm</w:t>
            </w:r>
          </w:p>
        </w:tc>
        <w:tc>
          <w:tcPr>
            <w:tcW w:w="5145" w:type="dxa"/>
          </w:tcPr>
          <w:p w14:paraId="395602AB" w14:textId="77777777" w:rsidR="006A57BA" w:rsidRPr="00E7290A" w:rsidRDefault="006A57BA" w:rsidP="006A57BA">
            <w:pPr>
              <w:rPr>
                <w:rFonts w:cs="Arial"/>
                <w:b/>
              </w:rPr>
            </w:pPr>
            <w:r w:rsidRPr="00E7290A">
              <w:rPr>
                <w:rFonts w:cs="Arial"/>
                <w:b/>
              </w:rPr>
              <w:t>Discussion</w:t>
            </w:r>
          </w:p>
          <w:p w14:paraId="3AB8F4F0" w14:textId="63AAE76B" w:rsidR="006A57BA" w:rsidRPr="000C26B2" w:rsidRDefault="006A57BA" w:rsidP="000C26B2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 w:rsidRPr="000C26B2">
              <w:rPr>
                <w:rFonts w:cs="Arial"/>
              </w:rPr>
              <w:t xml:space="preserve">Topics for </w:t>
            </w:r>
            <w:r w:rsidR="00121B6F">
              <w:rPr>
                <w:rFonts w:cs="Arial"/>
              </w:rPr>
              <w:t>July</w:t>
            </w:r>
            <w:r w:rsidRPr="000C26B2">
              <w:rPr>
                <w:rFonts w:cs="Arial"/>
              </w:rPr>
              <w:t xml:space="preserve"> SIG</w:t>
            </w:r>
          </w:p>
          <w:p w14:paraId="261856C2" w14:textId="77777777" w:rsidR="000C26B2" w:rsidRDefault="003D1F86" w:rsidP="000C26B2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Convening arrangements moving forward</w:t>
            </w:r>
          </w:p>
          <w:p w14:paraId="3A306A56" w14:textId="5D62E9A1" w:rsidR="003D1F86" w:rsidRPr="000C26B2" w:rsidRDefault="003D1F86" w:rsidP="003D1F86">
            <w:pPr>
              <w:pStyle w:val="ListParagraph"/>
              <w:rPr>
                <w:rFonts w:cs="Arial"/>
              </w:rPr>
            </w:pPr>
          </w:p>
        </w:tc>
        <w:tc>
          <w:tcPr>
            <w:tcW w:w="3255" w:type="dxa"/>
          </w:tcPr>
          <w:p w14:paraId="6E6C436D" w14:textId="30E0ED81" w:rsidR="006A57BA" w:rsidRPr="000722EC" w:rsidRDefault="006A57BA" w:rsidP="006A57BA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</w:tbl>
    <w:p w14:paraId="32F36371" w14:textId="77777777" w:rsidR="00C14A5D" w:rsidRDefault="00C14A5D" w:rsidP="00C14A5D">
      <w:pPr>
        <w:rPr>
          <w:rFonts w:cs="Arial"/>
          <w:b/>
        </w:rPr>
      </w:pPr>
    </w:p>
    <w:p w14:paraId="28089A1B" w14:textId="650E816B" w:rsidR="00CC5207" w:rsidRDefault="00CC5207" w:rsidP="00D8350E">
      <w:pPr>
        <w:rPr>
          <w:rFonts w:cs="Arial"/>
        </w:rPr>
      </w:pPr>
    </w:p>
    <w:p w14:paraId="2282752A" w14:textId="7449BF55" w:rsidR="008D27E9" w:rsidRDefault="008D27E9" w:rsidP="00D8350E">
      <w:pPr>
        <w:rPr>
          <w:rFonts w:cs="Arial"/>
        </w:rPr>
      </w:pPr>
      <w:r>
        <w:rPr>
          <w:rFonts w:cs="Arial"/>
        </w:rPr>
        <w:t>Future SIG topics</w:t>
      </w:r>
    </w:p>
    <w:p w14:paraId="041451F7" w14:textId="5588B848" w:rsidR="008D27E9" w:rsidRPr="008D27E9" w:rsidRDefault="008D27E9" w:rsidP="008D27E9">
      <w:pPr>
        <w:pStyle w:val="ListParagraph"/>
        <w:numPr>
          <w:ilvl w:val="0"/>
          <w:numId w:val="33"/>
        </w:numPr>
        <w:rPr>
          <w:rFonts w:cs="Arial"/>
        </w:rPr>
      </w:pPr>
      <w:r>
        <w:rPr>
          <w:rFonts w:cs="Arial"/>
        </w:rPr>
        <w:t>AI (futurist) for comms and engagement</w:t>
      </w:r>
    </w:p>
    <w:sectPr w:rsidR="008D27E9" w:rsidRPr="008D27E9" w:rsidSect="00046FE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4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6368" w14:textId="77777777" w:rsidR="007C3C01" w:rsidRDefault="007C3C01" w:rsidP="00C9091E">
      <w:r>
        <w:separator/>
      </w:r>
    </w:p>
  </w:endnote>
  <w:endnote w:type="continuationSeparator" w:id="0">
    <w:p w14:paraId="20CD3532" w14:textId="77777777" w:rsidR="007C3C01" w:rsidRDefault="007C3C01" w:rsidP="00C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ACCE" w14:textId="4BAA221A" w:rsidR="00C9091E" w:rsidRPr="00C9091E" w:rsidRDefault="00C9091E" w:rsidP="00046FE9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sz w:val="18"/>
        <w:szCs w:val="18"/>
      </w:rPr>
    </w:pPr>
    <w:r w:rsidRPr="00F62BD9">
      <w:rPr>
        <w:sz w:val="18"/>
        <w:szCs w:val="18"/>
      </w:rPr>
      <w:t xml:space="preserve">IWA </w:t>
    </w:r>
    <w:r w:rsidR="00F62BD9" w:rsidRPr="00F62BD9">
      <w:rPr>
        <w:sz w:val="18"/>
        <w:szCs w:val="18"/>
      </w:rPr>
      <w:t xml:space="preserve">Communications </w:t>
    </w:r>
    <w:r w:rsidRPr="00C9091E">
      <w:rPr>
        <w:sz w:val="18"/>
        <w:szCs w:val="18"/>
      </w:rPr>
      <w:t xml:space="preserve">SIG </w:t>
    </w:r>
    <w:r w:rsidRPr="00F62BD9">
      <w:rPr>
        <w:sz w:val="18"/>
        <w:szCs w:val="18"/>
      </w:rPr>
      <w:t xml:space="preserve">Meeting </w:t>
    </w:r>
    <w:r w:rsidR="00F62BD9" w:rsidRPr="00F62BD9">
      <w:rPr>
        <w:sz w:val="18"/>
        <w:szCs w:val="18"/>
      </w:rPr>
      <w:t>–</w:t>
    </w:r>
    <w:r w:rsidRPr="00F62BD9">
      <w:rPr>
        <w:sz w:val="18"/>
        <w:szCs w:val="18"/>
      </w:rPr>
      <w:t xml:space="preserve"> </w:t>
    </w:r>
    <w:r w:rsidR="00F62BD9" w:rsidRPr="00F62BD9">
      <w:rPr>
        <w:sz w:val="18"/>
        <w:szCs w:val="18"/>
      </w:rPr>
      <w:t>15 July 2021</w:t>
    </w:r>
    <w:r w:rsidRPr="00C9091E">
      <w:rPr>
        <w:sz w:val="18"/>
        <w:szCs w:val="18"/>
      </w:rPr>
      <w:tab/>
    </w:r>
    <w:r>
      <w:rPr>
        <w:sz w:val="18"/>
        <w:szCs w:val="18"/>
      </w:rPr>
      <w:tab/>
    </w:r>
    <w:r w:rsidRPr="00C9091E">
      <w:rPr>
        <w:sz w:val="18"/>
        <w:szCs w:val="18"/>
      </w:rPr>
      <w:t>Page -</w:t>
    </w:r>
    <w:r w:rsidRPr="00C9091E">
      <w:rPr>
        <w:sz w:val="18"/>
        <w:szCs w:val="18"/>
      </w:rPr>
      <w:fldChar w:fldCharType="begin"/>
    </w:r>
    <w:r w:rsidRPr="00C9091E">
      <w:rPr>
        <w:sz w:val="18"/>
        <w:szCs w:val="18"/>
      </w:rPr>
      <w:instrText xml:space="preserve"> PAGE   \* MERGEFORMAT </w:instrText>
    </w:r>
    <w:r w:rsidRPr="00C9091E">
      <w:rPr>
        <w:sz w:val="18"/>
        <w:szCs w:val="18"/>
      </w:rPr>
      <w:fldChar w:fldCharType="separate"/>
    </w:r>
    <w:r w:rsidR="0001076F">
      <w:rPr>
        <w:noProof/>
        <w:sz w:val="18"/>
        <w:szCs w:val="18"/>
      </w:rPr>
      <w:t>2</w:t>
    </w:r>
    <w:r w:rsidRPr="00C9091E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B234" w14:textId="7030BC6D" w:rsidR="00C9091E" w:rsidRPr="00C9091E" w:rsidRDefault="00CE2871" w:rsidP="00046FE9">
    <w:pPr>
      <w:pStyle w:val="Footer"/>
      <w:pBdr>
        <w:top w:val="single" w:sz="4" w:space="1" w:color="auto"/>
      </w:pBdr>
      <w:tabs>
        <w:tab w:val="clear" w:pos="9026"/>
        <w:tab w:val="right" w:pos="9639"/>
      </w:tabs>
      <w:rPr>
        <w:sz w:val="18"/>
        <w:szCs w:val="18"/>
      </w:rPr>
    </w:pPr>
    <w:r w:rsidRPr="00CE2871">
      <w:rPr>
        <w:sz w:val="18"/>
        <w:szCs w:val="18"/>
      </w:rPr>
      <w:t>Communications SIG</w:t>
    </w:r>
    <w:r w:rsidR="0001076F" w:rsidRPr="00CE2871">
      <w:rPr>
        <w:sz w:val="18"/>
        <w:szCs w:val="18"/>
      </w:rPr>
      <w:t xml:space="preserve"> Meeting agenda </w:t>
    </w:r>
    <w:r w:rsidRPr="00CE2871">
      <w:rPr>
        <w:sz w:val="18"/>
        <w:szCs w:val="18"/>
      </w:rPr>
      <w:t>–</w:t>
    </w:r>
    <w:r w:rsidR="0001076F" w:rsidRPr="00CE2871">
      <w:rPr>
        <w:sz w:val="18"/>
        <w:szCs w:val="18"/>
      </w:rPr>
      <w:t xml:space="preserve"> </w:t>
    </w:r>
    <w:r w:rsidRPr="00CE2871">
      <w:rPr>
        <w:sz w:val="18"/>
        <w:szCs w:val="18"/>
      </w:rPr>
      <w:t>15 July 2021</w:t>
    </w:r>
    <w:r w:rsidR="00C9091E" w:rsidRPr="00C9091E">
      <w:rPr>
        <w:sz w:val="18"/>
        <w:szCs w:val="18"/>
      </w:rPr>
      <w:tab/>
    </w:r>
    <w:r w:rsidR="00C9091E">
      <w:rPr>
        <w:sz w:val="18"/>
        <w:szCs w:val="18"/>
      </w:rPr>
      <w:tab/>
    </w:r>
    <w:r w:rsidR="00C9091E" w:rsidRPr="00C9091E">
      <w:rPr>
        <w:sz w:val="18"/>
        <w:szCs w:val="18"/>
      </w:rPr>
      <w:t>Page -</w:t>
    </w:r>
    <w:r w:rsidR="00C9091E" w:rsidRPr="00C9091E">
      <w:rPr>
        <w:sz w:val="18"/>
        <w:szCs w:val="18"/>
      </w:rPr>
      <w:fldChar w:fldCharType="begin"/>
    </w:r>
    <w:r w:rsidR="00C9091E" w:rsidRPr="00C9091E">
      <w:rPr>
        <w:sz w:val="18"/>
        <w:szCs w:val="18"/>
      </w:rPr>
      <w:instrText xml:space="preserve"> PAGE   \* MERGEFORMAT </w:instrText>
    </w:r>
    <w:r w:rsidR="00C9091E" w:rsidRPr="00C9091E">
      <w:rPr>
        <w:sz w:val="18"/>
        <w:szCs w:val="18"/>
      </w:rPr>
      <w:fldChar w:fldCharType="separate"/>
    </w:r>
    <w:r w:rsidR="0001076F">
      <w:rPr>
        <w:noProof/>
        <w:sz w:val="18"/>
        <w:szCs w:val="18"/>
      </w:rPr>
      <w:t>1</w:t>
    </w:r>
    <w:r w:rsidR="00C9091E" w:rsidRPr="00C9091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C18B" w14:textId="77777777" w:rsidR="007C3C01" w:rsidRDefault="007C3C01" w:rsidP="00C9091E">
      <w:r>
        <w:separator/>
      </w:r>
    </w:p>
  </w:footnote>
  <w:footnote w:type="continuationSeparator" w:id="0">
    <w:p w14:paraId="7FD56689" w14:textId="77777777" w:rsidR="007C3C01" w:rsidRDefault="007C3C01" w:rsidP="00C9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E823" w14:textId="77777777" w:rsidR="00C9091E" w:rsidRDefault="00C9091E" w:rsidP="00C9091E">
    <w:pPr>
      <w:pStyle w:val="Header"/>
      <w:rPr>
        <w:sz w:val="18"/>
        <w:szCs w:val="18"/>
      </w:rPr>
    </w:pPr>
    <w:r w:rsidRPr="00C9091E">
      <w:rPr>
        <w:rFonts w:ascii="Times New Roman" w:hAnsi="Times New Roman"/>
        <w:noProof/>
      </w:rPr>
      <w:drawing>
        <wp:anchor distT="36576" distB="36576" distL="36576" distR="36576" simplePos="0" relativeHeight="251662848" behindDoc="0" locked="0" layoutInCell="1" allowOverlap="1" wp14:anchorId="38654EDC" wp14:editId="218F1661">
          <wp:simplePos x="0" y="0"/>
          <wp:positionH relativeFrom="column">
            <wp:posOffset>5618090</wp:posOffset>
          </wp:positionH>
          <wp:positionV relativeFrom="paragraph">
            <wp:posOffset>-40640</wp:posOffset>
          </wp:positionV>
          <wp:extent cx="494497" cy="447675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805"/>
                  <a:stretch>
                    <a:fillRect/>
                  </a:stretch>
                </pic:blipFill>
                <pic:spPr bwMode="auto">
                  <a:xfrm>
                    <a:off x="0" y="0"/>
                    <a:ext cx="498251" cy="4510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C63B4" w14:textId="1DFFF259" w:rsidR="00C9091E" w:rsidRPr="00353644" w:rsidRDefault="00C9091E" w:rsidP="00C9091E">
    <w:pPr>
      <w:pStyle w:val="Header"/>
      <w:rPr>
        <w:sz w:val="20"/>
        <w:szCs w:val="20"/>
      </w:rPr>
    </w:pPr>
    <w:r w:rsidRPr="00353644">
      <w:rPr>
        <w:b/>
        <w:sz w:val="20"/>
        <w:szCs w:val="20"/>
      </w:rPr>
      <w:t xml:space="preserve">IWA </w:t>
    </w:r>
    <w:r w:rsidR="00F62BD9" w:rsidRPr="00F62BD9">
      <w:rPr>
        <w:b/>
        <w:sz w:val="20"/>
        <w:szCs w:val="20"/>
      </w:rPr>
      <w:t>Communications</w:t>
    </w:r>
    <w:r w:rsidR="00F62BD9" w:rsidRPr="00353644">
      <w:rPr>
        <w:b/>
        <w:sz w:val="20"/>
        <w:szCs w:val="20"/>
      </w:rPr>
      <w:t xml:space="preserve"> Special</w:t>
    </w:r>
    <w:r w:rsidRPr="00353644">
      <w:rPr>
        <w:b/>
        <w:sz w:val="20"/>
        <w:szCs w:val="20"/>
      </w:rPr>
      <w:t xml:space="preserve"> Interest Group</w:t>
    </w:r>
  </w:p>
  <w:p w14:paraId="6BC9B3D3" w14:textId="77777777" w:rsidR="00C9091E" w:rsidRDefault="00C9091E" w:rsidP="00C9091E">
    <w:pPr>
      <w:pStyle w:val="Header"/>
      <w:rPr>
        <w:sz w:val="18"/>
        <w:szCs w:val="18"/>
      </w:rPr>
    </w:pPr>
  </w:p>
  <w:p w14:paraId="340491C6" w14:textId="77777777" w:rsidR="00C9091E" w:rsidRDefault="00C9091E" w:rsidP="00C9091E">
    <w:pPr>
      <w:pStyle w:val="Header"/>
      <w:pBdr>
        <w:bottom w:val="single" w:sz="4" w:space="1" w:color="auto"/>
      </w:pBdr>
      <w:rPr>
        <w:sz w:val="18"/>
        <w:szCs w:val="18"/>
      </w:rPr>
    </w:pPr>
  </w:p>
  <w:p w14:paraId="2E5936F7" w14:textId="77777777" w:rsidR="00C9091E" w:rsidRDefault="00C9091E" w:rsidP="00C9091E">
    <w:pPr>
      <w:pStyle w:val="Header"/>
      <w:rPr>
        <w:sz w:val="18"/>
        <w:szCs w:val="18"/>
      </w:rPr>
    </w:pPr>
  </w:p>
  <w:p w14:paraId="2F9E79FF" w14:textId="77777777" w:rsidR="00C9091E" w:rsidRDefault="00C9091E" w:rsidP="00C9091E">
    <w:pPr>
      <w:pStyle w:val="Header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379"/>
      <w:gridCol w:w="3544"/>
    </w:tblGrid>
    <w:tr w:rsidR="00046FE9" w:rsidRPr="001F1BD2" w14:paraId="086D814C" w14:textId="77777777" w:rsidTr="005043E2">
      <w:tc>
        <w:tcPr>
          <w:tcW w:w="6379" w:type="dxa"/>
          <w:vAlign w:val="center"/>
        </w:tcPr>
        <w:p w14:paraId="247D4425" w14:textId="7A35555D" w:rsidR="00046FE9" w:rsidRPr="00046FE9" w:rsidRDefault="00046FE9" w:rsidP="00046FE9">
          <w:pPr>
            <w:pStyle w:val="VicWaterTitle"/>
            <w:spacing w:line="400" w:lineRule="atLeast"/>
            <w:rPr>
              <w:rFonts w:ascii="Arial" w:hAnsi="Arial"/>
              <w:b/>
              <w:smallCaps/>
              <w:sz w:val="20"/>
              <w:szCs w:val="20"/>
            </w:rPr>
          </w:pPr>
          <w:r w:rsidRPr="00046FE9">
            <w:rPr>
              <w:rFonts w:ascii="Arial" w:hAnsi="Arial"/>
              <w:b/>
              <w:smallCaps/>
              <w:sz w:val="20"/>
              <w:szCs w:val="20"/>
            </w:rPr>
            <w:t xml:space="preserve">Meeting </w:t>
          </w:r>
          <w:r w:rsidR="00F53A65">
            <w:rPr>
              <w:rFonts w:ascii="Arial" w:hAnsi="Arial"/>
              <w:b/>
              <w:smallCaps/>
              <w:sz w:val="20"/>
              <w:szCs w:val="20"/>
            </w:rPr>
            <w:t>Agenda</w:t>
          </w:r>
          <w:r w:rsidRPr="00046FE9">
            <w:rPr>
              <w:rFonts w:ascii="Arial" w:hAnsi="Arial"/>
              <w:b/>
              <w:smallCaps/>
              <w:sz w:val="20"/>
              <w:szCs w:val="20"/>
            </w:rPr>
            <w:t xml:space="preserve"> </w:t>
          </w:r>
        </w:p>
        <w:p w14:paraId="74AC1622" w14:textId="77777777" w:rsidR="00046FE9" w:rsidRDefault="00046FE9" w:rsidP="00046FE9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highlight w:val="yellow"/>
            </w:rPr>
          </w:pPr>
        </w:p>
        <w:p w14:paraId="08DA01C4" w14:textId="3E1DBDEB" w:rsidR="00046FE9" w:rsidRPr="00046FE9" w:rsidRDefault="00F63008" w:rsidP="00046FE9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</w:rPr>
          </w:pPr>
          <w:r w:rsidRPr="00F63008">
            <w:rPr>
              <w:smallCaps/>
              <w:sz w:val="20"/>
              <w:szCs w:val="20"/>
            </w:rPr>
            <w:t>Communications</w:t>
          </w:r>
          <w:r w:rsidR="00046FE9" w:rsidRPr="001F1BD2">
            <w:rPr>
              <w:smallCaps/>
              <w:sz w:val="20"/>
              <w:szCs w:val="20"/>
            </w:rPr>
            <w:t xml:space="preserve"> SIG Meeting</w:t>
          </w:r>
        </w:p>
        <w:p w14:paraId="2E826B2F" w14:textId="538D7D45" w:rsidR="00046FE9" w:rsidRPr="001F1BD2" w:rsidRDefault="00367085" w:rsidP="00046FE9">
          <w:pPr>
            <w:pStyle w:val="VicWaterTitle"/>
            <w:spacing w:line="400" w:lineRule="atLeast"/>
            <w:rPr>
              <w:rFonts w:ascii="Arial" w:hAnsi="Arial"/>
              <w:smallCaps/>
              <w:sz w:val="20"/>
              <w:szCs w:val="20"/>
            </w:rPr>
          </w:pPr>
          <w:r>
            <w:rPr>
              <w:rFonts w:ascii="Arial" w:hAnsi="Arial"/>
              <w:smallCaps/>
              <w:sz w:val="20"/>
              <w:szCs w:val="20"/>
            </w:rPr>
            <w:t>21 March 2024</w:t>
          </w:r>
        </w:p>
        <w:p w14:paraId="5C56BFA4" w14:textId="71E07C2A" w:rsidR="00046FE9" w:rsidRPr="001F1BD2" w:rsidRDefault="00367085" w:rsidP="00046FE9">
          <w:pPr>
            <w:pStyle w:val="VicWaterTitle"/>
            <w:rPr>
              <w:rFonts w:ascii="Arial" w:hAnsi="Arial"/>
              <w:smallCaps/>
              <w:sz w:val="20"/>
              <w:szCs w:val="20"/>
            </w:rPr>
          </w:pPr>
          <w:r>
            <w:rPr>
              <w:rFonts w:ascii="Arial" w:hAnsi="Arial"/>
              <w:smallCaps/>
              <w:sz w:val="20"/>
              <w:szCs w:val="20"/>
            </w:rPr>
            <w:t>10a</w:t>
          </w:r>
          <w:r w:rsidR="00F63008">
            <w:rPr>
              <w:rFonts w:ascii="Arial" w:hAnsi="Arial"/>
              <w:smallCaps/>
              <w:sz w:val="20"/>
              <w:szCs w:val="20"/>
            </w:rPr>
            <w:t>m</w:t>
          </w:r>
        </w:p>
        <w:p w14:paraId="0702E10E" w14:textId="2D058117" w:rsidR="00046FE9" w:rsidRDefault="00CE5AA8" w:rsidP="00046FE9">
          <w:pPr>
            <w:pStyle w:val="VicWaterHeading2"/>
            <w:jc w:val="center"/>
            <w:rPr>
              <w:rFonts w:ascii="Arial" w:hAnsi="Arial"/>
              <w:smallCaps/>
              <w:sz w:val="20"/>
              <w:szCs w:val="20"/>
            </w:rPr>
          </w:pPr>
          <w:r>
            <w:rPr>
              <w:rFonts w:ascii="Arial" w:hAnsi="Arial"/>
              <w:smallCaps/>
              <w:sz w:val="20"/>
              <w:szCs w:val="20"/>
            </w:rPr>
            <w:t>Microsoft Teams</w:t>
          </w:r>
        </w:p>
        <w:p w14:paraId="14808DD6" w14:textId="77777777" w:rsidR="00046FE9" w:rsidRPr="00046FE9" w:rsidRDefault="00046FE9" w:rsidP="00046FE9">
          <w:pPr>
            <w:rPr>
              <w:lang w:eastAsia="en-US"/>
            </w:rPr>
          </w:pPr>
        </w:p>
      </w:tc>
      <w:tc>
        <w:tcPr>
          <w:tcW w:w="3544" w:type="dxa"/>
        </w:tcPr>
        <w:p w14:paraId="22CE039D" w14:textId="77777777" w:rsidR="00046FE9" w:rsidRDefault="00046FE9" w:rsidP="00046FE9">
          <w:pPr>
            <w:rPr>
              <w:rFonts w:cs="Arial"/>
              <w:sz w:val="20"/>
            </w:rPr>
          </w:pPr>
        </w:p>
        <w:p w14:paraId="546D72B4" w14:textId="5BBF204B" w:rsidR="00046FE9" w:rsidRDefault="00046FE9" w:rsidP="00046FE9">
          <w:pPr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095A5385" wp14:editId="6942C558">
                <wp:extent cx="1911112" cy="8191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908" cy="822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D646F9" w14:textId="77777777" w:rsidR="00046FE9" w:rsidRPr="001F1BD2" w:rsidRDefault="00046FE9" w:rsidP="00046FE9">
          <w:pPr>
            <w:rPr>
              <w:rFonts w:cs="Arial"/>
              <w:sz w:val="20"/>
            </w:rPr>
          </w:pPr>
        </w:p>
      </w:tc>
    </w:tr>
  </w:tbl>
  <w:p w14:paraId="6C05F4FB" w14:textId="77777777" w:rsidR="00046FE9" w:rsidRDefault="00046FE9" w:rsidP="00046FE9">
    <w:pPr>
      <w:jc w:val="center"/>
    </w:pPr>
  </w:p>
  <w:p w14:paraId="3B94401D" w14:textId="77777777" w:rsidR="00046FE9" w:rsidRDefault="0004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479"/>
    <w:multiLevelType w:val="hybridMultilevel"/>
    <w:tmpl w:val="CF4C2FFE"/>
    <w:lvl w:ilvl="0" w:tplc="04E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534"/>
    <w:multiLevelType w:val="hybridMultilevel"/>
    <w:tmpl w:val="DC842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CD2"/>
    <w:multiLevelType w:val="hybridMultilevel"/>
    <w:tmpl w:val="6D8E6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5A8"/>
    <w:multiLevelType w:val="hybridMultilevel"/>
    <w:tmpl w:val="55C24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51655"/>
    <w:multiLevelType w:val="hybridMultilevel"/>
    <w:tmpl w:val="E0E42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195C"/>
    <w:multiLevelType w:val="hybridMultilevel"/>
    <w:tmpl w:val="43B29896"/>
    <w:lvl w:ilvl="0" w:tplc="44666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B6A93"/>
    <w:multiLevelType w:val="hybridMultilevel"/>
    <w:tmpl w:val="C284B502"/>
    <w:lvl w:ilvl="0" w:tplc="C9B49D5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75A97"/>
    <w:multiLevelType w:val="hybridMultilevel"/>
    <w:tmpl w:val="2012A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089D"/>
    <w:multiLevelType w:val="hybridMultilevel"/>
    <w:tmpl w:val="56C8AC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23325"/>
    <w:multiLevelType w:val="hybridMultilevel"/>
    <w:tmpl w:val="0678A006"/>
    <w:lvl w:ilvl="0" w:tplc="C4E061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7B1A"/>
    <w:multiLevelType w:val="hybridMultilevel"/>
    <w:tmpl w:val="FE7C5FFE"/>
    <w:lvl w:ilvl="0" w:tplc="98D8063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0F11"/>
    <w:multiLevelType w:val="hybridMultilevel"/>
    <w:tmpl w:val="83246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4DE8"/>
    <w:multiLevelType w:val="hybridMultilevel"/>
    <w:tmpl w:val="C0A2A234"/>
    <w:lvl w:ilvl="0" w:tplc="C9B49D5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701F5"/>
    <w:multiLevelType w:val="hybridMultilevel"/>
    <w:tmpl w:val="A692D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73885"/>
    <w:multiLevelType w:val="hybridMultilevel"/>
    <w:tmpl w:val="294E173E"/>
    <w:lvl w:ilvl="0" w:tplc="A0624630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171BF"/>
    <w:multiLevelType w:val="hybridMultilevel"/>
    <w:tmpl w:val="3E8289A0"/>
    <w:lvl w:ilvl="0" w:tplc="4B3CC4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5554E2A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B0AF9"/>
    <w:multiLevelType w:val="hybridMultilevel"/>
    <w:tmpl w:val="27D0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27FC"/>
    <w:multiLevelType w:val="hybridMultilevel"/>
    <w:tmpl w:val="41FE1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E1900"/>
    <w:multiLevelType w:val="hybridMultilevel"/>
    <w:tmpl w:val="581A39BC"/>
    <w:lvl w:ilvl="0" w:tplc="C9B49D5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4FE9"/>
    <w:multiLevelType w:val="hybridMultilevel"/>
    <w:tmpl w:val="ADAAF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138A5"/>
    <w:multiLevelType w:val="hybridMultilevel"/>
    <w:tmpl w:val="09AED6DE"/>
    <w:lvl w:ilvl="0" w:tplc="8E0A88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07DD2"/>
    <w:multiLevelType w:val="hybridMultilevel"/>
    <w:tmpl w:val="6778FA9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51887"/>
    <w:multiLevelType w:val="hybridMultilevel"/>
    <w:tmpl w:val="3430A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47FF"/>
    <w:multiLevelType w:val="multilevel"/>
    <w:tmpl w:val="246CBD3E"/>
    <w:lvl w:ilvl="0">
      <w:start w:val="1"/>
      <w:numFmt w:val="bullet"/>
      <w:pStyle w:val="VicWaterListBullet"/>
      <w:lvlText w:val="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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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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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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EB50045"/>
    <w:multiLevelType w:val="hybridMultilevel"/>
    <w:tmpl w:val="10445B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021E0"/>
    <w:multiLevelType w:val="hybridMultilevel"/>
    <w:tmpl w:val="AC1C4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DA"/>
    <w:multiLevelType w:val="hybridMultilevel"/>
    <w:tmpl w:val="C8342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54F1A"/>
    <w:multiLevelType w:val="hybridMultilevel"/>
    <w:tmpl w:val="B0345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D3702"/>
    <w:multiLevelType w:val="hybridMultilevel"/>
    <w:tmpl w:val="1F4E4F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D7618"/>
    <w:multiLevelType w:val="hybridMultilevel"/>
    <w:tmpl w:val="8C6ED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E0F34"/>
    <w:multiLevelType w:val="hybridMultilevel"/>
    <w:tmpl w:val="FECEB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9781289">
    <w:abstractNumId w:val="28"/>
  </w:num>
  <w:num w:numId="2" w16cid:durableId="1922837867">
    <w:abstractNumId w:val="21"/>
  </w:num>
  <w:num w:numId="3" w16cid:durableId="414784288">
    <w:abstractNumId w:val="0"/>
  </w:num>
  <w:num w:numId="4" w16cid:durableId="836387486">
    <w:abstractNumId w:val="26"/>
  </w:num>
  <w:num w:numId="5" w16cid:durableId="1831753961">
    <w:abstractNumId w:val="2"/>
  </w:num>
  <w:num w:numId="6" w16cid:durableId="1605771493">
    <w:abstractNumId w:val="25"/>
  </w:num>
  <w:num w:numId="7" w16cid:durableId="1618640307">
    <w:abstractNumId w:val="22"/>
  </w:num>
  <w:num w:numId="8" w16cid:durableId="1569145771">
    <w:abstractNumId w:val="24"/>
  </w:num>
  <w:num w:numId="9" w16cid:durableId="585967837">
    <w:abstractNumId w:val="8"/>
  </w:num>
  <w:num w:numId="10" w16cid:durableId="215360881">
    <w:abstractNumId w:val="13"/>
  </w:num>
  <w:num w:numId="11" w16cid:durableId="2137210984">
    <w:abstractNumId w:val="17"/>
  </w:num>
  <w:num w:numId="12" w16cid:durableId="658537560">
    <w:abstractNumId w:val="30"/>
  </w:num>
  <w:num w:numId="13" w16cid:durableId="1233933034">
    <w:abstractNumId w:val="19"/>
  </w:num>
  <w:num w:numId="14" w16cid:durableId="975912721">
    <w:abstractNumId w:val="5"/>
  </w:num>
  <w:num w:numId="15" w16cid:durableId="1559322916">
    <w:abstractNumId w:val="7"/>
  </w:num>
  <w:num w:numId="16" w16cid:durableId="1199666634">
    <w:abstractNumId w:val="23"/>
  </w:num>
  <w:num w:numId="17" w16cid:durableId="1477410796">
    <w:abstractNumId w:val="23"/>
  </w:num>
  <w:num w:numId="18" w16cid:durableId="2008702252">
    <w:abstractNumId w:val="15"/>
  </w:num>
  <w:num w:numId="19" w16cid:durableId="1290160061">
    <w:abstractNumId w:val="12"/>
  </w:num>
  <w:num w:numId="20" w16cid:durableId="787578560">
    <w:abstractNumId w:val="14"/>
  </w:num>
  <w:num w:numId="21" w16cid:durableId="1256475624">
    <w:abstractNumId w:val="16"/>
  </w:num>
  <w:num w:numId="22" w16cid:durableId="1696078503">
    <w:abstractNumId w:val="6"/>
  </w:num>
  <w:num w:numId="23" w16cid:durableId="1511065373">
    <w:abstractNumId w:val="18"/>
  </w:num>
  <w:num w:numId="24" w16cid:durableId="125700898">
    <w:abstractNumId w:val="1"/>
  </w:num>
  <w:num w:numId="25" w16cid:durableId="1054431521">
    <w:abstractNumId w:val="27"/>
  </w:num>
  <w:num w:numId="26" w16cid:durableId="630139224">
    <w:abstractNumId w:val="3"/>
  </w:num>
  <w:num w:numId="27" w16cid:durableId="1335374463">
    <w:abstractNumId w:val="9"/>
  </w:num>
  <w:num w:numId="28" w16cid:durableId="411045935">
    <w:abstractNumId w:val="9"/>
  </w:num>
  <w:num w:numId="29" w16cid:durableId="587616363">
    <w:abstractNumId w:val="29"/>
  </w:num>
  <w:num w:numId="30" w16cid:durableId="850219778">
    <w:abstractNumId w:val="11"/>
  </w:num>
  <w:num w:numId="31" w16cid:durableId="1115517689">
    <w:abstractNumId w:val="10"/>
  </w:num>
  <w:num w:numId="32" w16cid:durableId="192305880">
    <w:abstractNumId w:val="4"/>
  </w:num>
  <w:num w:numId="33" w16cid:durableId="14333604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AF"/>
    <w:rsid w:val="0001076F"/>
    <w:rsid w:val="00046FE9"/>
    <w:rsid w:val="00056385"/>
    <w:rsid w:val="00061499"/>
    <w:rsid w:val="000654CF"/>
    <w:rsid w:val="000722EC"/>
    <w:rsid w:val="00080C5C"/>
    <w:rsid w:val="00083F06"/>
    <w:rsid w:val="000A35DA"/>
    <w:rsid w:val="000B758A"/>
    <w:rsid w:val="000B793A"/>
    <w:rsid w:val="000B7D5B"/>
    <w:rsid w:val="000C26B2"/>
    <w:rsid w:val="000D5914"/>
    <w:rsid w:val="00107296"/>
    <w:rsid w:val="00116E10"/>
    <w:rsid w:val="00121B6F"/>
    <w:rsid w:val="0012283C"/>
    <w:rsid w:val="00144078"/>
    <w:rsid w:val="001457CC"/>
    <w:rsid w:val="001712BD"/>
    <w:rsid w:val="00177D8E"/>
    <w:rsid w:val="00181F4C"/>
    <w:rsid w:val="0018617B"/>
    <w:rsid w:val="0019127F"/>
    <w:rsid w:val="001A00BE"/>
    <w:rsid w:val="001A1289"/>
    <w:rsid w:val="001A2AB6"/>
    <w:rsid w:val="001B10FD"/>
    <w:rsid w:val="001B582C"/>
    <w:rsid w:val="001F399C"/>
    <w:rsid w:val="001F611C"/>
    <w:rsid w:val="00200CE3"/>
    <w:rsid w:val="002227CD"/>
    <w:rsid w:val="00224427"/>
    <w:rsid w:val="00235E97"/>
    <w:rsid w:val="0025159C"/>
    <w:rsid w:val="00252FE6"/>
    <w:rsid w:val="00255E4F"/>
    <w:rsid w:val="0026124D"/>
    <w:rsid w:val="00280986"/>
    <w:rsid w:val="00284425"/>
    <w:rsid w:val="002853FE"/>
    <w:rsid w:val="002A0530"/>
    <w:rsid w:val="002C426A"/>
    <w:rsid w:val="002C57EE"/>
    <w:rsid w:val="002F208D"/>
    <w:rsid w:val="002F3B7A"/>
    <w:rsid w:val="0030627C"/>
    <w:rsid w:val="003446FF"/>
    <w:rsid w:val="00353644"/>
    <w:rsid w:val="00357D32"/>
    <w:rsid w:val="00365065"/>
    <w:rsid w:val="00367085"/>
    <w:rsid w:val="00370254"/>
    <w:rsid w:val="003751B2"/>
    <w:rsid w:val="003752C9"/>
    <w:rsid w:val="00380ADD"/>
    <w:rsid w:val="00393F9F"/>
    <w:rsid w:val="003A0371"/>
    <w:rsid w:val="003A0F6F"/>
    <w:rsid w:val="003A70D6"/>
    <w:rsid w:val="003A7B6D"/>
    <w:rsid w:val="003C5FE0"/>
    <w:rsid w:val="003C7556"/>
    <w:rsid w:val="003D1F86"/>
    <w:rsid w:val="003D232E"/>
    <w:rsid w:val="003F4029"/>
    <w:rsid w:val="003F7A18"/>
    <w:rsid w:val="00405CDF"/>
    <w:rsid w:val="004255AC"/>
    <w:rsid w:val="004457F8"/>
    <w:rsid w:val="0045182A"/>
    <w:rsid w:val="00453FCD"/>
    <w:rsid w:val="00462F83"/>
    <w:rsid w:val="0048644E"/>
    <w:rsid w:val="004A43F2"/>
    <w:rsid w:val="004C0B30"/>
    <w:rsid w:val="004C68AB"/>
    <w:rsid w:val="004E0B38"/>
    <w:rsid w:val="004F1DBD"/>
    <w:rsid w:val="0050430F"/>
    <w:rsid w:val="005043E2"/>
    <w:rsid w:val="0050772A"/>
    <w:rsid w:val="00532290"/>
    <w:rsid w:val="00547AE8"/>
    <w:rsid w:val="0055792D"/>
    <w:rsid w:val="00560EA2"/>
    <w:rsid w:val="00565D0C"/>
    <w:rsid w:val="00567BA2"/>
    <w:rsid w:val="00572BAB"/>
    <w:rsid w:val="00574DBB"/>
    <w:rsid w:val="0057795A"/>
    <w:rsid w:val="00585E0A"/>
    <w:rsid w:val="0059287B"/>
    <w:rsid w:val="005A259F"/>
    <w:rsid w:val="005A46B6"/>
    <w:rsid w:val="005B2470"/>
    <w:rsid w:val="005B4B19"/>
    <w:rsid w:val="005E2EC1"/>
    <w:rsid w:val="005E4D5F"/>
    <w:rsid w:val="005E787C"/>
    <w:rsid w:val="00605D7B"/>
    <w:rsid w:val="006104F2"/>
    <w:rsid w:val="00622AC6"/>
    <w:rsid w:val="0062343C"/>
    <w:rsid w:val="00624BAD"/>
    <w:rsid w:val="00627A23"/>
    <w:rsid w:val="00641F67"/>
    <w:rsid w:val="00676B28"/>
    <w:rsid w:val="00684233"/>
    <w:rsid w:val="0069698E"/>
    <w:rsid w:val="006A57BA"/>
    <w:rsid w:val="006A75F8"/>
    <w:rsid w:val="006B1A07"/>
    <w:rsid w:val="006B71E6"/>
    <w:rsid w:val="006D22FB"/>
    <w:rsid w:val="006D66E3"/>
    <w:rsid w:val="006E6F56"/>
    <w:rsid w:val="006E703B"/>
    <w:rsid w:val="006E75D3"/>
    <w:rsid w:val="006F2915"/>
    <w:rsid w:val="006F4D2C"/>
    <w:rsid w:val="006F6587"/>
    <w:rsid w:val="0071358C"/>
    <w:rsid w:val="00723EEF"/>
    <w:rsid w:val="007263A7"/>
    <w:rsid w:val="00731A89"/>
    <w:rsid w:val="00731A9F"/>
    <w:rsid w:val="00757053"/>
    <w:rsid w:val="007661A8"/>
    <w:rsid w:val="007859CE"/>
    <w:rsid w:val="00793148"/>
    <w:rsid w:val="007A075B"/>
    <w:rsid w:val="007A27E2"/>
    <w:rsid w:val="007B38D0"/>
    <w:rsid w:val="007B63FE"/>
    <w:rsid w:val="007C02A2"/>
    <w:rsid w:val="007C1254"/>
    <w:rsid w:val="007C3C01"/>
    <w:rsid w:val="007D3E2B"/>
    <w:rsid w:val="007D4746"/>
    <w:rsid w:val="007D5152"/>
    <w:rsid w:val="007E5334"/>
    <w:rsid w:val="007F126B"/>
    <w:rsid w:val="00825126"/>
    <w:rsid w:val="00845BE1"/>
    <w:rsid w:val="00847674"/>
    <w:rsid w:val="008510B5"/>
    <w:rsid w:val="00852FC4"/>
    <w:rsid w:val="008624CD"/>
    <w:rsid w:val="00864F5B"/>
    <w:rsid w:val="00871D6E"/>
    <w:rsid w:val="0087349B"/>
    <w:rsid w:val="00881A9A"/>
    <w:rsid w:val="0088612B"/>
    <w:rsid w:val="00887601"/>
    <w:rsid w:val="008A283A"/>
    <w:rsid w:val="008A3007"/>
    <w:rsid w:val="008D27E9"/>
    <w:rsid w:val="008E143D"/>
    <w:rsid w:val="008E3479"/>
    <w:rsid w:val="008E7B01"/>
    <w:rsid w:val="00911C2F"/>
    <w:rsid w:val="009134AE"/>
    <w:rsid w:val="0095253C"/>
    <w:rsid w:val="00954323"/>
    <w:rsid w:val="00963405"/>
    <w:rsid w:val="0097541B"/>
    <w:rsid w:val="009842A3"/>
    <w:rsid w:val="00986271"/>
    <w:rsid w:val="00992198"/>
    <w:rsid w:val="009A29AA"/>
    <w:rsid w:val="009B32AE"/>
    <w:rsid w:val="009B6AEA"/>
    <w:rsid w:val="009C32F7"/>
    <w:rsid w:val="009C5F20"/>
    <w:rsid w:val="009D3A9F"/>
    <w:rsid w:val="009E0F86"/>
    <w:rsid w:val="009F39D1"/>
    <w:rsid w:val="00A0335A"/>
    <w:rsid w:val="00A12150"/>
    <w:rsid w:val="00A156D3"/>
    <w:rsid w:val="00A16357"/>
    <w:rsid w:val="00A21F65"/>
    <w:rsid w:val="00A257FA"/>
    <w:rsid w:val="00A2668D"/>
    <w:rsid w:val="00A438C0"/>
    <w:rsid w:val="00A453D2"/>
    <w:rsid w:val="00A5443C"/>
    <w:rsid w:val="00A72E00"/>
    <w:rsid w:val="00A76109"/>
    <w:rsid w:val="00A8317E"/>
    <w:rsid w:val="00A90E34"/>
    <w:rsid w:val="00A97DE0"/>
    <w:rsid w:val="00AB2D97"/>
    <w:rsid w:val="00AB339E"/>
    <w:rsid w:val="00AB4A2D"/>
    <w:rsid w:val="00AB75C0"/>
    <w:rsid w:val="00AC25C2"/>
    <w:rsid w:val="00AC667E"/>
    <w:rsid w:val="00AC6D5E"/>
    <w:rsid w:val="00AD5BED"/>
    <w:rsid w:val="00AF0AD8"/>
    <w:rsid w:val="00AF4659"/>
    <w:rsid w:val="00B03892"/>
    <w:rsid w:val="00B268D7"/>
    <w:rsid w:val="00B374B8"/>
    <w:rsid w:val="00B379C3"/>
    <w:rsid w:val="00B44AAF"/>
    <w:rsid w:val="00B47DCF"/>
    <w:rsid w:val="00B5187F"/>
    <w:rsid w:val="00B60BFB"/>
    <w:rsid w:val="00B611C6"/>
    <w:rsid w:val="00B721AF"/>
    <w:rsid w:val="00BA4A25"/>
    <w:rsid w:val="00BA552E"/>
    <w:rsid w:val="00BC27A2"/>
    <w:rsid w:val="00BC2DB4"/>
    <w:rsid w:val="00BC38BA"/>
    <w:rsid w:val="00BE74DF"/>
    <w:rsid w:val="00C11D2F"/>
    <w:rsid w:val="00C1229B"/>
    <w:rsid w:val="00C14A5D"/>
    <w:rsid w:val="00C478E9"/>
    <w:rsid w:val="00C55520"/>
    <w:rsid w:val="00C5618D"/>
    <w:rsid w:val="00C65886"/>
    <w:rsid w:val="00C85CA7"/>
    <w:rsid w:val="00C9091E"/>
    <w:rsid w:val="00C96D14"/>
    <w:rsid w:val="00CB181D"/>
    <w:rsid w:val="00CC0F50"/>
    <w:rsid w:val="00CC3298"/>
    <w:rsid w:val="00CC5207"/>
    <w:rsid w:val="00CC7095"/>
    <w:rsid w:val="00CD0230"/>
    <w:rsid w:val="00CD2F10"/>
    <w:rsid w:val="00CD5E1D"/>
    <w:rsid w:val="00CE1EC7"/>
    <w:rsid w:val="00CE2871"/>
    <w:rsid w:val="00CE5AA8"/>
    <w:rsid w:val="00CF5F35"/>
    <w:rsid w:val="00D0215E"/>
    <w:rsid w:val="00D048FB"/>
    <w:rsid w:val="00D20450"/>
    <w:rsid w:val="00D2293A"/>
    <w:rsid w:val="00D2442D"/>
    <w:rsid w:val="00D3363A"/>
    <w:rsid w:val="00D52E76"/>
    <w:rsid w:val="00D55ACB"/>
    <w:rsid w:val="00D56BDD"/>
    <w:rsid w:val="00D60E82"/>
    <w:rsid w:val="00D759F5"/>
    <w:rsid w:val="00D8350E"/>
    <w:rsid w:val="00D87BCB"/>
    <w:rsid w:val="00DB2DC5"/>
    <w:rsid w:val="00DB4D93"/>
    <w:rsid w:val="00DB6DB1"/>
    <w:rsid w:val="00DC0D4D"/>
    <w:rsid w:val="00DC6F10"/>
    <w:rsid w:val="00DC7E07"/>
    <w:rsid w:val="00DE66CE"/>
    <w:rsid w:val="00DF3504"/>
    <w:rsid w:val="00E02E97"/>
    <w:rsid w:val="00E066D0"/>
    <w:rsid w:val="00E0769D"/>
    <w:rsid w:val="00E237AE"/>
    <w:rsid w:val="00E42BB7"/>
    <w:rsid w:val="00E45575"/>
    <w:rsid w:val="00E637A2"/>
    <w:rsid w:val="00E67C26"/>
    <w:rsid w:val="00E71390"/>
    <w:rsid w:val="00E7290A"/>
    <w:rsid w:val="00E8017A"/>
    <w:rsid w:val="00E80C64"/>
    <w:rsid w:val="00E943BE"/>
    <w:rsid w:val="00E97780"/>
    <w:rsid w:val="00EA4916"/>
    <w:rsid w:val="00EB1440"/>
    <w:rsid w:val="00EC1A8D"/>
    <w:rsid w:val="00EC5509"/>
    <w:rsid w:val="00EC7A58"/>
    <w:rsid w:val="00ED2EDA"/>
    <w:rsid w:val="00ED341B"/>
    <w:rsid w:val="00ED34C6"/>
    <w:rsid w:val="00ED3A96"/>
    <w:rsid w:val="00ED47B7"/>
    <w:rsid w:val="00ED77A4"/>
    <w:rsid w:val="00EE76DF"/>
    <w:rsid w:val="00EF1EA2"/>
    <w:rsid w:val="00EF3618"/>
    <w:rsid w:val="00EF3911"/>
    <w:rsid w:val="00F058F5"/>
    <w:rsid w:val="00F12456"/>
    <w:rsid w:val="00F37542"/>
    <w:rsid w:val="00F51433"/>
    <w:rsid w:val="00F53A65"/>
    <w:rsid w:val="00F5574E"/>
    <w:rsid w:val="00F62BD9"/>
    <w:rsid w:val="00F63008"/>
    <w:rsid w:val="00F67D2A"/>
    <w:rsid w:val="00F81EFA"/>
    <w:rsid w:val="00FA46DA"/>
    <w:rsid w:val="00FA5183"/>
    <w:rsid w:val="00FA72C5"/>
    <w:rsid w:val="00FB0167"/>
    <w:rsid w:val="00FC3C43"/>
    <w:rsid w:val="00FE210C"/>
    <w:rsid w:val="00FE5135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3F500C4A"/>
  <w15:docId w15:val="{4979FF33-DA30-4E1D-8FAB-045EC6A5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BA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23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23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23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2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230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0230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0230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D0230"/>
    <w:rPr>
      <w:rFonts w:ascii="Arial" w:hAnsi="Arial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44AA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752C9"/>
    <w:rPr>
      <w:lang w:eastAsia="en-US"/>
    </w:rPr>
  </w:style>
  <w:style w:type="paragraph" w:styleId="ListParagraph">
    <w:name w:val="List Paragraph"/>
    <w:basedOn w:val="Normal"/>
    <w:uiPriority w:val="34"/>
    <w:qFormat/>
    <w:rsid w:val="00CC3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91E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C9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91E"/>
    <w:rPr>
      <w:rFonts w:ascii="Arial" w:eastAsia="Times New Roman" w:hAnsi="Arial"/>
    </w:rPr>
  </w:style>
  <w:style w:type="paragraph" w:customStyle="1" w:styleId="VicWaterHeading2">
    <w:name w:val="VicWater Heading 2"/>
    <w:next w:val="Normal"/>
    <w:qFormat/>
    <w:rsid w:val="00046FE9"/>
    <w:pPr>
      <w:keepNext/>
      <w:spacing w:line="280" w:lineRule="atLeast"/>
      <w:jc w:val="both"/>
      <w:outlineLvl w:val="1"/>
    </w:pPr>
    <w:rPr>
      <w:rFonts w:ascii="Franklin Gothic Demi" w:eastAsia="Times New Roman" w:hAnsi="Franklin Gothic Demi" w:cs="Arial"/>
      <w:bCs/>
      <w:iCs/>
      <w:sz w:val="24"/>
      <w:szCs w:val="28"/>
      <w:lang w:eastAsia="en-US"/>
    </w:rPr>
  </w:style>
  <w:style w:type="paragraph" w:customStyle="1" w:styleId="VicWaterTitle">
    <w:name w:val="VicWater Title"/>
    <w:next w:val="Normal"/>
    <w:qFormat/>
    <w:rsid w:val="00046FE9"/>
    <w:pPr>
      <w:jc w:val="center"/>
    </w:pPr>
    <w:rPr>
      <w:rFonts w:ascii="Franklin Gothic Demi" w:eastAsia="Times New Roman" w:hAnsi="Franklin Gothic Demi" w:cs="Arial"/>
      <w:bCs/>
      <w:kern w:val="28"/>
      <w:sz w:val="36"/>
      <w:szCs w:val="36"/>
      <w:lang w:eastAsia="en-US"/>
    </w:rPr>
  </w:style>
  <w:style w:type="paragraph" w:customStyle="1" w:styleId="VicWaterListBullet">
    <w:name w:val="VicWater List Bullet"/>
    <w:qFormat/>
    <w:rsid w:val="00046FE9"/>
    <w:pPr>
      <w:numPr>
        <w:numId w:val="16"/>
      </w:numPr>
      <w:spacing w:after="120" w:line="280" w:lineRule="atLeast"/>
      <w:jc w:val="both"/>
    </w:pPr>
    <w:rPr>
      <w:rFonts w:ascii="Franklin Gothic Book" w:eastAsia="Times New Roman" w:hAnsi="Franklin Gothic Book"/>
      <w:bCs/>
      <w:szCs w:val="20"/>
      <w:lang w:eastAsia="en-US"/>
    </w:rPr>
  </w:style>
  <w:style w:type="paragraph" w:customStyle="1" w:styleId="VicWaterText">
    <w:name w:val="VicWater Text"/>
    <w:basedOn w:val="Normal"/>
    <w:link w:val="VicWaterTextChar"/>
    <w:uiPriority w:val="99"/>
    <w:qFormat/>
    <w:rsid w:val="00046FE9"/>
    <w:pPr>
      <w:spacing w:line="280" w:lineRule="atLeast"/>
      <w:jc w:val="both"/>
    </w:pPr>
    <w:rPr>
      <w:rFonts w:ascii="Franklin Gothic Book" w:hAnsi="Franklin Gothic Book"/>
      <w:szCs w:val="24"/>
      <w:lang w:eastAsia="en-US"/>
    </w:rPr>
  </w:style>
  <w:style w:type="paragraph" w:customStyle="1" w:styleId="VicWaterHeading12">
    <w:name w:val="VicWater Heading 12"/>
    <w:next w:val="Normal"/>
    <w:rsid w:val="00046FE9"/>
    <w:pPr>
      <w:spacing w:line="280" w:lineRule="atLeast"/>
      <w:jc w:val="both"/>
    </w:pPr>
    <w:rPr>
      <w:rFonts w:ascii="Franklin Gothic Demi" w:eastAsia="Times New Roman" w:hAnsi="Franklin Gothic Demi" w:cs="Arial"/>
      <w:bCs/>
      <w:kern w:val="28"/>
      <w:sz w:val="28"/>
      <w:szCs w:val="28"/>
      <w:lang w:eastAsia="en-US"/>
    </w:rPr>
  </w:style>
  <w:style w:type="paragraph" w:customStyle="1" w:styleId="VicWaterText3">
    <w:name w:val="VicWater Text3"/>
    <w:basedOn w:val="Normal"/>
    <w:rsid w:val="00046FE9"/>
    <w:pPr>
      <w:spacing w:line="280" w:lineRule="atLeast"/>
      <w:jc w:val="both"/>
    </w:pPr>
    <w:rPr>
      <w:rFonts w:ascii="Franklin Gothic Book" w:hAnsi="Franklin Gothic Book"/>
      <w:szCs w:val="24"/>
      <w:lang w:eastAsia="en-US"/>
    </w:rPr>
  </w:style>
  <w:style w:type="character" w:customStyle="1" w:styleId="VicWaterTextChar">
    <w:name w:val="VicWater Text Char"/>
    <w:link w:val="VicWaterText"/>
    <w:uiPriority w:val="99"/>
    <w:locked/>
    <w:rsid w:val="00046FE9"/>
    <w:rPr>
      <w:rFonts w:ascii="Franklin Gothic Book" w:eastAsia="Times New Roman" w:hAnsi="Franklin Gothic Book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2EDA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E0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379C3"/>
  </w:style>
  <w:style w:type="character" w:customStyle="1" w:styleId="eop">
    <w:name w:val="eop"/>
    <w:basedOn w:val="DefaultParagraphFont"/>
    <w:rsid w:val="00B3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694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Goulburn-Murray Water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chammond</dc:creator>
  <cp:lastModifiedBy>Holly Noonan</cp:lastModifiedBy>
  <cp:revision>13</cp:revision>
  <dcterms:created xsi:type="dcterms:W3CDTF">2023-10-09T22:30:00Z</dcterms:created>
  <dcterms:modified xsi:type="dcterms:W3CDTF">2024-02-29T23:20:00Z</dcterms:modified>
</cp:coreProperties>
</file>